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F463A" w14:textId="77777777" w:rsidR="00F0516E" w:rsidRDefault="00F0516E" w:rsidP="00F42331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4"/>
        </w:rPr>
      </w:pPr>
      <w:r w:rsidRPr="00410EE2">
        <w:rPr>
          <w:rFonts w:ascii="Tahoma" w:eastAsia="Times New Roman" w:hAnsi="Tahoma" w:cs="Tahoma"/>
          <w:b/>
          <w:bCs/>
          <w:sz w:val="28"/>
          <w:szCs w:val="24"/>
        </w:rPr>
        <w:t>SCOTCH BUTCHERS CLUB MEMBERSHIP RENEWAL</w:t>
      </w:r>
    </w:p>
    <w:p w14:paraId="3115E355" w14:textId="50C70FCB" w:rsidR="00F94930" w:rsidRPr="00410EE2" w:rsidRDefault="00F94930" w:rsidP="00F42331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4"/>
        </w:rPr>
      </w:pPr>
      <w:r>
        <w:rPr>
          <w:rFonts w:ascii="Tahoma" w:eastAsia="Times New Roman" w:hAnsi="Tahoma" w:cs="Tahoma"/>
          <w:b/>
          <w:bCs/>
          <w:sz w:val="28"/>
          <w:szCs w:val="24"/>
        </w:rPr>
        <w:t>2018</w:t>
      </w:r>
      <w:r w:rsidR="00157D2C">
        <w:rPr>
          <w:rFonts w:ascii="Tahoma" w:eastAsia="Times New Roman" w:hAnsi="Tahoma" w:cs="Tahoma"/>
          <w:b/>
          <w:bCs/>
          <w:sz w:val="28"/>
          <w:szCs w:val="24"/>
        </w:rPr>
        <w:t>/19</w:t>
      </w:r>
    </w:p>
    <w:p w14:paraId="2FBEF990" w14:textId="77777777" w:rsidR="00F0516E" w:rsidRPr="008E4220" w:rsidRDefault="00F0516E" w:rsidP="00F0516E">
      <w:pPr>
        <w:spacing w:after="0" w:line="240" w:lineRule="auto"/>
        <w:jc w:val="center"/>
        <w:rPr>
          <w:rFonts w:ascii="Tahoma" w:hAnsi="Tahoma"/>
          <w:b/>
          <w:sz w:val="20"/>
        </w:rPr>
      </w:pPr>
    </w:p>
    <w:p w14:paraId="4C78E04E" w14:textId="77777777" w:rsidR="00587BE5" w:rsidRPr="00F94930" w:rsidRDefault="00587BE5" w:rsidP="00FD2D29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F94930">
        <w:rPr>
          <w:rFonts w:ascii="Tahoma" w:hAnsi="Tahoma"/>
          <w:b/>
          <w:sz w:val="24"/>
        </w:rPr>
        <w:t>Company Information:</w:t>
      </w:r>
    </w:p>
    <w:p w14:paraId="5441E5C1" w14:textId="77777777" w:rsidR="00587BE5" w:rsidRDefault="00587BE5" w:rsidP="00A10AFC">
      <w:pPr>
        <w:spacing w:after="0" w:line="240" w:lineRule="auto"/>
        <w:rPr>
          <w:rFonts w:ascii="Tahoma" w:hAnsi="Tahoma"/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1B1281" w14:paraId="0AEC34F8" w14:textId="77777777" w:rsidTr="008E4220">
        <w:tc>
          <w:tcPr>
            <w:tcW w:w="3119" w:type="dxa"/>
          </w:tcPr>
          <w:p w14:paraId="7F17F9A5" w14:textId="77777777" w:rsidR="001B1281" w:rsidRPr="00F94930" w:rsidRDefault="001B1281" w:rsidP="00F0516E">
            <w:pPr>
              <w:jc w:val="center"/>
              <w:rPr>
                <w:b/>
              </w:rPr>
            </w:pPr>
            <w:r w:rsidRPr="00F94930">
              <w:rPr>
                <w:b/>
              </w:rPr>
              <w:t>Name:</w:t>
            </w:r>
          </w:p>
          <w:p w14:paraId="55D13BA8" w14:textId="77777777" w:rsidR="00EB0469" w:rsidRPr="00EB0469" w:rsidRDefault="00EB0469" w:rsidP="00F0516E">
            <w:pPr>
              <w:jc w:val="center"/>
              <w:rPr>
                <w:sz w:val="24"/>
              </w:rPr>
            </w:pPr>
            <w:r w:rsidRPr="00EB0469">
              <w:rPr>
                <w:sz w:val="20"/>
              </w:rPr>
              <w:t>(Shop Owner/Manager)</w:t>
            </w:r>
          </w:p>
        </w:tc>
        <w:tc>
          <w:tcPr>
            <w:tcW w:w="7229" w:type="dxa"/>
          </w:tcPr>
          <w:p w14:paraId="56EA7AAA" w14:textId="77777777" w:rsidR="001B1281" w:rsidRDefault="001B1281" w:rsidP="00F0516E">
            <w:pPr>
              <w:jc w:val="center"/>
              <w:rPr>
                <w:b/>
              </w:rPr>
            </w:pPr>
          </w:p>
          <w:p w14:paraId="7C70B567" w14:textId="77777777" w:rsidR="001B1281" w:rsidRDefault="001B1281" w:rsidP="00F0516E">
            <w:pPr>
              <w:jc w:val="center"/>
              <w:rPr>
                <w:b/>
              </w:rPr>
            </w:pPr>
          </w:p>
        </w:tc>
      </w:tr>
      <w:tr w:rsidR="001B1281" w14:paraId="4697BC25" w14:textId="77777777" w:rsidTr="008E4220">
        <w:trPr>
          <w:trHeight w:val="652"/>
        </w:trPr>
        <w:tc>
          <w:tcPr>
            <w:tcW w:w="3119" w:type="dxa"/>
          </w:tcPr>
          <w:p w14:paraId="22B8CE02" w14:textId="77777777" w:rsidR="001B1281" w:rsidRPr="00F94930" w:rsidRDefault="001B1281" w:rsidP="00F0516E">
            <w:pPr>
              <w:jc w:val="center"/>
              <w:rPr>
                <w:b/>
              </w:rPr>
            </w:pPr>
            <w:r w:rsidRPr="00F94930">
              <w:rPr>
                <w:b/>
              </w:rPr>
              <w:t>Company</w:t>
            </w:r>
            <w:r w:rsidR="00F94930" w:rsidRPr="00F94930">
              <w:rPr>
                <w:b/>
              </w:rPr>
              <w:t>/Trading</w:t>
            </w:r>
            <w:r w:rsidRPr="00F94930">
              <w:rPr>
                <w:b/>
              </w:rPr>
              <w:t xml:space="preserve"> Name:</w:t>
            </w:r>
          </w:p>
          <w:p w14:paraId="26C3FA3F" w14:textId="77777777" w:rsidR="00B140BE" w:rsidRPr="00B140BE" w:rsidRDefault="00B140BE" w:rsidP="00F0516E">
            <w:pPr>
              <w:jc w:val="center"/>
              <w:rPr>
                <w:sz w:val="24"/>
              </w:rPr>
            </w:pPr>
            <w:r w:rsidRPr="00B140BE">
              <w:rPr>
                <w:sz w:val="20"/>
              </w:rPr>
              <w:t>(This will appear on certificate)</w:t>
            </w:r>
          </w:p>
        </w:tc>
        <w:tc>
          <w:tcPr>
            <w:tcW w:w="7229" w:type="dxa"/>
          </w:tcPr>
          <w:p w14:paraId="4763FC5B" w14:textId="77777777" w:rsidR="001B1281" w:rsidRDefault="001B1281" w:rsidP="00F0516E">
            <w:pPr>
              <w:jc w:val="center"/>
              <w:rPr>
                <w:b/>
              </w:rPr>
            </w:pPr>
          </w:p>
          <w:p w14:paraId="61D5151C" w14:textId="77777777" w:rsidR="001B1281" w:rsidRDefault="001B1281" w:rsidP="00F0516E">
            <w:pPr>
              <w:jc w:val="center"/>
              <w:rPr>
                <w:b/>
              </w:rPr>
            </w:pPr>
          </w:p>
        </w:tc>
      </w:tr>
      <w:tr w:rsidR="001B1281" w14:paraId="3223FCBD" w14:textId="77777777" w:rsidTr="008E4220">
        <w:tc>
          <w:tcPr>
            <w:tcW w:w="3119" w:type="dxa"/>
          </w:tcPr>
          <w:p w14:paraId="4619C3A3" w14:textId="77777777" w:rsidR="001B1281" w:rsidRDefault="001B1281" w:rsidP="00F0516E">
            <w:pPr>
              <w:jc w:val="center"/>
              <w:rPr>
                <w:b/>
              </w:rPr>
            </w:pPr>
            <w:r w:rsidRPr="00F94930">
              <w:rPr>
                <w:b/>
              </w:rPr>
              <w:t>Address:</w:t>
            </w:r>
          </w:p>
          <w:p w14:paraId="65732924" w14:textId="77777777" w:rsidR="00F94930" w:rsidRDefault="00F94930" w:rsidP="00F0516E">
            <w:pPr>
              <w:jc w:val="center"/>
              <w:rPr>
                <w:b/>
              </w:rPr>
            </w:pPr>
          </w:p>
          <w:p w14:paraId="0DFE3D9F" w14:textId="77777777" w:rsidR="00F94930" w:rsidRPr="00F94930" w:rsidRDefault="00F94930" w:rsidP="00F0516E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14:paraId="6D8EB3AF" w14:textId="77777777" w:rsidR="001B1281" w:rsidRDefault="001B1281" w:rsidP="00F0516E">
            <w:pPr>
              <w:jc w:val="center"/>
              <w:rPr>
                <w:b/>
              </w:rPr>
            </w:pPr>
          </w:p>
          <w:p w14:paraId="16901FE3" w14:textId="77777777" w:rsidR="001B1281" w:rsidRDefault="001B1281" w:rsidP="00F0516E">
            <w:pPr>
              <w:jc w:val="center"/>
              <w:rPr>
                <w:b/>
              </w:rPr>
            </w:pPr>
          </w:p>
        </w:tc>
      </w:tr>
      <w:tr w:rsidR="001B1281" w14:paraId="175F554F" w14:textId="77777777" w:rsidTr="008E4220">
        <w:tc>
          <w:tcPr>
            <w:tcW w:w="3119" w:type="dxa"/>
          </w:tcPr>
          <w:p w14:paraId="29A3BE1F" w14:textId="77777777" w:rsidR="001B1281" w:rsidRPr="00F94930" w:rsidRDefault="001B1281" w:rsidP="00F0516E">
            <w:pPr>
              <w:jc w:val="center"/>
              <w:rPr>
                <w:b/>
              </w:rPr>
            </w:pPr>
            <w:r w:rsidRPr="00F94930">
              <w:rPr>
                <w:b/>
              </w:rPr>
              <w:t xml:space="preserve">Email: </w:t>
            </w:r>
          </w:p>
        </w:tc>
        <w:tc>
          <w:tcPr>
            <w:tcW w:w="7229" w:type="dxa"/>
          </w:tcPr>
          <w:p w14:paraId="09C16E7A" w14:textId="77777777" w:rsidR="001B1281" w:rsidRDefault="001B1281" w:rsidP="00F0516E">
            <w:pPr>
              <w:jc w:val="center"/>
              <w:rPr>
                <w:b/>
              </w:rPr>
            </w:pPr>
          </w:p>
          <w:p w14:paraId="5CB7EF2C" w14:textId="77777777" w:rsidR="001B1281" w:rsidRDefault="001B1281" w:rsidP="00F0516E">
            <w:pPr>
              <w:jc w:val="center"/>
              <w:rPr>
                <w:b/>
              </w:rPr>
            </w:pPr>
          </w:p>
        </w:tc>
      </w:tr>
      <w:tr w:rsidR="001B1281" w14:paraId="07E57924" w14:textId="77777777" w:rsidTr="008E4220">
        <w:tc>
          <w:tcPr>
            <w:tcW w:w="3119" w:type="dxa"/>
          </w:tcPr>
          <w:p w14:paraId="3F5887DF" w14:textId="77777777" w:rsidR="001B1281" w:rsidRPr="00F94930" w:rsidRDefault="001B1281" w:rsidP="00F0516E">
            <w:pPr>
              <w:jc w:val="center"/>
              <w:rPr>
                <w:b/>
              </w:rPr>
            </w:pPr>
            <w:r w:rsidRPr="00F94930">
              <w:rPr>
                <w:b/>
              </w:rPr>
              <w:t>Telephone No:</w:t>
            </w:r>
          </w:p>
        </w:tc>
        <w:tc>
          <w:tcPr>
            <w:tcW w:w="7229" w:type="dxa"/>
          </w:tcPr>
          <w:p w14:paraId="42615D7D" w14:textId="77777777" w:rsidR="001B1281" w:rsidRDefault="001B1281" w:rsidP="00F0516E">
            <w:pPr>
              <w:jc w:val="center"/>
              <w:rPr>
                <w:b/>
              </w:rPr>
            </w:pPr>
          </w:p>
          <w:p w14:paraId="2C4C5855" w14:textId="77777777" w:rsidR="001B1281" w:rsidRDefault="001B1281" w:rsidP="00F0516E">
            <w:pPr>
              <w:jc w:val="center"/>
              <w:rPr>
                <w:b/>
              </w:rPr>
            </w:pPr>
          </w:p>
        </w:tc>
      </w:tr>
    </w:tbl>
    <w:p w14:paraId="09651FC4" w14:textId="77777777" w:rsidR="006C2DF7" w:rsidRDefault="006C2DF7" w:rsidP="00F0516E">
      <w:pPr>
        <w:spacing w:after="0" w:line="240" w:lineRule="auto"/>
        <w:jc w:val="center"/>
        <w:rPr>
          <w:rFonts w:ascii="Tahoma" w:hAnsi="Tahoma"/>
          <w:b/>
        </w:rPr>
      </w:pPr>
    </w:p>
    <w:p w14:paraId="078052D6" w14:textId="77777777" w:rsidR="006C2DF7" w:rsidRPr="00F94930" w:rsidRDefault="00E671B0" w:rsidP="00FD2D29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F94930">
        <w:rPr>
          <w:rFonts w:ascii="Tahoma" w:hAnsi="Tahoma"/>
          <w:b/>
          <w:sz w:val="24"/>
        </w:rPr>
        <w:t>Current Supplier</w:t>
      </w:r>
      <w:r w:rsidR="007A6B28">
        <w:rPr>
          <w:rFonts w:ascii="Tahoma" w:hAnsi="Tahoma"/>
          <w:b/>
          <w:sz w:val="24"/>
        </w:rPr>
        <w:t>(s)</w:t>
      </w:r>
      <w:r w:rsidRPr="00F94930">
        <w:rPr>
          <w:rFonts w:ascii="Tahoma" w:hAnsi="Tahoma"/>
          <w:b/>
          <w:sz w:val="24"/>
        </w:rPr>
        <w:t xml:space="preserve"> Information:</w:t>
      </w:r>
    </w:p>
    <w:p w14:paraId="60F68ACC" w14:textId="77777777" w:rsidR="00F94930" w:rsidRPr="00F94930" w:rsidRDefault="008E0348" w:rsidP="00FD2D29">
      <w:pPr>
        <w:spacing w:after="0" w:line="240" w:lineRule="auto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(Source Abattoir/</w:t>
      </w:r>
      <w:r w:rsidR="00F94930" w:rsidRPr="00F94930">
        <w:rPr>
          <w:rFonts w:ascii="Tahoma" w:hAnsi="Tahoma"/>
          <w:b/>
          <w:sz w:val="20"/>
        </w:rPr>
        <w:t>Processor or Wholesaler)</w:t>
      </w:r>
    </w:p>
    <w:p w14:paraId="6D3790A5" w14:textId="77777777" w:rsidR="00727088" w:rsidRPr="00727088" w:rsidRDefault="00727088" w:rsidP="00E671B0">
      <w:pPr>
        <w:spacing w:after="0" w:line="240" w:lineRule="auto"/>
        <w:rPr>
          <w:rFonts w:ascii="Tahoma" w:hAnsi="Tahoma"/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6C2DF7" w14:paraId="6FD71426" w14:textId="77777777" w:rsidTr="008E4220">
        <w:tc>
          <w:tcPr>
            <w:tcW w:w="4678" w:type="dxa"/>
          </w:tcPr>
          <w:p w14:paraId="07B4F04C" w14:textId="77777777" w:rsidR="006C2DF7" w:rsidRPr="001B1281" w:rsidRDefault="006C2DF7" w:rsidP="00F94930">
            <w:pPr>
              <w:jc w:val="center"/>
              <w:rPr>
                <w:b/>
                <w:sz w:val="24"/>
              </w:rPr>
            </w:pPr>
            <w:r w:rsidRPr="007A6B28">
              <w:rPr>
                <w:b/>
              </w:rPr>
              <w:t>Scotch Beef PGI:</w:t>
            </w:r>
          </w:p>
        </w:tc>
        <w:tc>
          <w:tcPr>
            <w:tcW w:w="5670" w:type="dxa"/>
          </w:tcPr>
          <w:p w14:paraId="43734BE1" w14:textId="77777777" w:rsidR="006C2DF7" w:rsidRDefault="006C2DF7" w:rsidP="00F0516E">
            <w:pPr>
              <w:jc w:val="center"/>
              <w:rPr>
                <w:b/>
              </w:rPr>
            </w:pPr>
          </w:p>
          <w:p w14:paraId="3932E063" w14:textId="77777777" w:rsidR="006C2DF7" w:rsidRDefault="006C2DF7" w:rsidP="00F0516E">
            <w:pPr>
              <w:jc w:val="center"/>
              <w:rPr>
                <w:b/>
              </w:rPr>
            </w:pPr>
          </w:p>
        </w:tc>
      </w:tr>
      <w:tr w:rsidR="006C2DF7" w14:paraId="2774E348" w14:textId="77777777" w:rsidTr="008E4220">
        <w:tc>
          <w:tcPr>
            <w:tcW w:w="4678" w:type="dxa"/>
          </w:tcPr>
          <w:p w14:paraId="292CDC02" w14:textId="77777777" w:rsidR="006C2DF7" w:rsidRPr="001B1281" w:rsidRDefault="006C2DF7" w:rsidP="00F94930">
            <w:pPr>
              <w:jc w:val="center"/>
              <w:rPr>
                <w:b/>
                <w:sz w:val="24"/>
              </w:rPr>
            </w:pPr>
            <w:r w:rsidRPr="007A6B28">
              <w:rPr>
                <w:b/>
              </w:rPr>
              <w:t>Scotch Lamb PGI</w:t>
            </w:r>
            <w:r w:rsidR="00EB0469" w:rsidRPr="007A6B28">
              <w:rPr>
                <w:b/>
              </w:rPr>
              <w:t>:</w:t>
            </w:r>
          </w:p>
        </w:tc>
        <w:tc>
          <w:tcPr>
            <w:tcW w:w="5670" w:type="dxa"/>
          </w:tcPr>
          <w:p w14:paraId="39010946" w14:textId="77777777" w:rsidR="006C2DF7" w:rsidRDefault="006C2DF7" w:rsidP="00F0516E">
            <w:pPr>
              <w:jc w:val="center"/>
              <w:rPr>
                <w:b/>
              </w:rPr>
            </w:pPr>
          </w:p>
          <w:p w14:paraId="77CDA662" w14:textId="77777777" w:rsidR="006C2DF7" w:rsidRDefault="006C2DF7" w:rsidP="00F0516E">
            <w:pPr>
              <w:jc w:val="center"/>
              <w:rPr>
                <w:b/>
              </w:rPr>
            </w:pPr>
          </w:p>
        </w:tc>
      </w:tr>
      <w:tr w:rsidR="006C2DF7" w14:paraId="3297E575" w14:textId="77777777" w:rsidTr="008E4220">
        <w:trPr>
          <w:trHeight w:val="389"/>
        </w:trPr>
        <w:tc>
          <w:tcPr>
            <w:tcW w:w="4678" w:type="dxa"/>
          </w:tcPr>
          <w:p w14:paraId="4A40075D" w14:textId="77777777" w:rsidR="006C2DF7" w:rsidRPr="001B1281" w:rsidRDefault="006C2DF7" w:rsidP="00F94930">
            <w:pPr>
              <w:jc w:val="center"/>
              <w:rPr>
                <w:b/>
                <w:sz w:val="24"/>
              </w:rPr>
            </w:pPr>
            <w:r w:rsidRPr="007A6B28">
              <w:rPr>
                <w:b/>
              </w:rPr>
              <w:t>Specially Selected Pork:</w:t>
            </w:r>
          </w:p>
        </w:tc>
        <w:tc>
          <w:tcPr>
            <w:tcW w:w="5670" w:type="dxa"/>
          </w:tcPr>
          <w:p w14:paraId="15675C32" w14:textId="77777777" w:rsidR="006C2DF7" w:rsidRDefault="006C2DF7" w:rsidP="00F0516E">
            <w:pPr>
              <w:jc w:val="center"/>
              <w:rPr>
                <w:b/>
              </w:rPr>
            </w:pPr>
          </w:p>
          <w:p w14:paraId="3948A2BC" w14:textId="77777777" w:rsidR="006C2DF7" w:rsidRDefault="006C2DF7" w:rsidP="00F0516E">
            <w:pPr>
              <w:jc w:val="center"/>
              <w:rPr>
                <w:b/>
              </w:rPr>
            </w:pPr>
          </w:p>
        </w:tc>
      </w:tr>
    </w:tbl>
    <w:p w14:paraId="084A8735" w14:textId="77777777" w:rsidR="006C2DF7" w:rsidRDefault="006C2DF7" w:rsidP="00F0516E">
      <w:pPr>
        <w:spacing w:after="0" w:line="240" w:lineRule="auto"/>
        <w:jc w:val="center"/>
        <w:rPr>
          <w:rFonts w:ascii="Tahoma" w:hAnsi="Tahoma"/>
          <w:b/>
        </w:rPr>
      </w:pPr>
    </w:p>
    <w:p w14:paraId="2E31BD98" w14:textId="77777777" w:rsidR="006C2DF7" w:rsidRPr="00F94930" w:rsidRDefault="00E671B0" w:rsidP="00F0516E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F94930">
        <w:rPr>
          <w:rFonts w:ascii="Tahoma" w:hAnsi="Tahoma"/>
          <w:b/>
          <w:sz w:val="24"/>
        </w:rPr>
        <w:t>Declaration:</w:t>
      </w:r>
    </w:p>
    <w:p w14:paraId="454332AE" w14:textId="77777777" w:rsidR="00E671B0" w:rsidRPr="00E671B0" w:rsidRDefault="00E671B0" w:rsidP="00F0516E">
      <w:pPr>
        <w:spacing w:after="0" w:line="240" w:lineRule="auto"/>
        <w:jc w:val="center"/>
        <w:rPr>
          <w:rFonts w:ascii="Tahoma" w:hAnsi="Tahoma"/>
          <w:b/>
        </w:rPr>
      </w:pPr>
    </w:p>
    <w:p w14:paraId="3DFC1B79" w14:textId="3372AF38" w:rsidR="00275794" w:rsidRPr="009E3D66" w:rsidRDefault="00275794" w:rsidP="00E671B0">
      <w:pPr>
        <w:spacing w:after="0" w:line="240" w:lineRule="auto"/>
        <w:jc w:val="center"/>
        <w:rPr>
          <w:rFonts w:ascii="Tahoma" w:hAnsi="Tahoma"/>
          <w:sz w:val="20"/>
        </w:rPr>
      </w:pPr>
      <w:r w:rsidRPr="009E3D66">
        <w:rPr>
          <w:rFonts w:ascii="Tahoma" w:hAnsi="Tahoma"/>
          <w:sz w:val="20"/>
        </w:rPr>
        <w:t>By ren</w:t>
      </w:r>
      <w:r w:rsidR="005825D5" w:rsidRPr="009E3D66">
        <w:rPr>
          <w:rFonts w:ascii="Tahoma" w:hAnsi="Tahoma"/>
          <w:sz w:val="20"/>
        </w:rPr>
        <w:t>ewing your membership, you confirm</w:t>
      </w:r>
      <w:r w:rsidRPr="009E3D66">
        <w:rPr>
          <w:rFonts w:ascii="Tahoma" w:hAnsi="Tahoma"/>
          <w:sz w:val="20"/>
        </w:rPr>
        <w:t xml:space="preserve"> that you </w:t>
      </w:r>
      <w:r w:rsidR="00D74D66">
        <w:rPr>
          <w:rFonts w:ascii="Tahoma" w:hAnsi="Tahoma"/>
          <w:sz w:val="20"/>
        </w:rPr>
        <w:t xml:space="preserve">continue to be </w:t>
      </w:r>
      <w:bookmarkStart w:id="0" w:name="_GoBack"/>
      <w:bookmarkEnd w:id="0"/>
      <w:r w:rsidRPr="009E3D66">
        <w:rPr>
          <w:rFonts w:ascii="Tahoma" w:hAnsi="Tahoma"/>
          <w:sz w:val="20"/>
        </w:rPr>
        <w:t xml:space="preserve">a stockist of </w:t>
      </w:r>
      <w:r w:rsidRPr="009E3D66">
        <w:rPr>
          <w:rFonts w:ascii="Tahoma" w:hAnsi="Tahoma"/>
          <w:b/>
          <w:sz w:val="20"/>
        </w:rPr>
        <w:t xml:space="preserve">Scotch Beef PGI, Scotch Lamb PGI and/or Specially Selected Pork.  </w:t>
      </w:r>
    </w:p>
    <w:p w14:paraId="0BB6B7C5" w14:textId="77777777" w:rsidR="00211C3E" w:rsidRPr="009E3D66" w:rsidRDefault="00211C3E" w:rsidP="00E671B0">
      <w:pPr>
        <w:spacing w:after="0" w:line="240" w:lineRule="auto"/>
        <w:jc w:val="center"/>
        <w:rPr>
          <w:rFonts w:ascii="Tahoma" w:hAnsi="Tahoma"/>
          <w:sz w:val="12"/>
        </w:rPr>
      </w:pPr>
    </w:p>
    <w:p w14:paraId="7BB4A6A0" w14:textId="77777777" w:rsidR="00211C3E" w:rsidRPr="009E3D66" w:rsidRDefault="00211C3E" w:rsidP="00E671B0">
      <w:pPr>
        <w:spacing w:after="0" w:line="240" w:lineRule="auto"/>
        <w:jc w:val="center"/>
        <w:rPr>
          <w:rFonts w:ascii="Tahoma" w:hAnsi="Tahoma"/>
          <w:sz w:val="20"/>
        </w:rPr>
      </w:pPr>
      <w:r w:rsidRPr="009E3D66">
        <w:rPr>
          <w:rFonts w:ascii="Tahoma" w:hAnsi="Tahoma"/>
          <w:sz w:val="20"/>
        </w:rPr>
        <w:t xml:space="preserve">A list of QMS approved abattoirs and </w:t>
      </w:r>
      <w:r w:rsidR="00E14FAF" w:rsidRPr="009E3D66">
        <w:rPr>
          <w:rFonts w:ascii="Tahoma" w:hAnsi="Tahoma"/>
          <w:sz w:val="20"/>
        </w:rPr>
        <w:t>processors are</w:t>
      </w:r>
      <w:r w:rsidRPr="009E3D66">
        <w:rPr>
          <w:rFonts w:ascii="Tahoma" w:hAnsi="Tahoma"/>
          <w:sz w:val="20"/>
        </w:rPr>
        <w:t xml:space="preserve"> available on</w:t>
      </w:r>
      <w:r w:rsidR="00F94930" w:rsidRPr="009E3D66">
        <w:rPr>
          <w:rFonts w:ascii="Tahoma" w:hAnsi="Tahoma"/>
          <w:sz w:val="20"/>
        </w:rPr>
        <w:t xml:space="preserve"> request and on</w:t>
      </w:r>
      <w:r w:rsidR="00E14FAF" w:rsidRPr="009E3D66">
        <w:rPr>
          <w:rFonts w:ascii="Tahoma" w:hAnsi="Tahoma"/>
          <w:sz w:val="20"/>
        </w:rPr>
        <w:t xml:space="preserve"> the QMS website</w:t>
      </w:r>
      <w:r w:rsidRPr="009E3D66">
        <w:rPr>
          <w:rFonts w:ascii="Tahoma" w:hAnsi="Tahoma"/>
          <w:sz w:val="20"/>
        </w:rPr>
        <w:t xml:space="preserve">: </w:t>
      </w:r>
      <w:hyperlink r:id="rId7" w:history="1">
        <w:r w:rsidR="00E14FAF" w:rsidRPr="009E3D66">
          <w:rPr>
            <w:rStyle w:val="Hyperlink"/>
            <w:rFonts w:ascii="Tahoma" w:hAnsi="Tahoma"/>
            <w:sz w:val="20"/>
          </w:rPr>
          <w:t>http://www.qmscotland.co.uk/</w:t>
        </w:r>
      </w:hyperlink>
      <w:r w:rsidR="00E14FAF" w:rsidRPr="009E3D66">
        <w:rPr>
          <w:rFonts w:ascii="Tahoma" w:hAnsi="Tahoma"/>
          <w:sz w:val="20"/>
        </w:rPr>
        <w:t xml:space="preserve">. </w:t>
      </w:r>
    </w:p>
    <w:p w14:paraId="5C6952D1" w14:textId="77777777" w:rsidR="00211C3E" w:rsidRPr="009E3D66" w:rsidRDefault="00211C3E" w:rsidP="00E671B0">
      <w:pPr>
        <w:spacing w:after="0" w:line="240" w:lineRule="auto"/>
        <w:jc w:val="center"/>
        <w:rPr>
          <w:rFonts w:ascii="Tahoma" w:hAnsi="Tahoma"/>
          <w:sz w:val="14"/>
        </w:rPr>
      </w:pPr>
    </w:p>
    <w:p w14:paraId="4F9AFE28" w14:textId="77777777" w:rsidR="00211C3E" w:rsidRPr="009E3D66" w:rsidRDefault="00211C3E" w:rsidP="00E671B0">
      <w:pPr>
        <w:spacing w:after="0" w:line="240" w:lineRule="auto"/>
        <w:jc w:val="center"/>
        <w:rPr>
          <w:rFonts w:ascii="Tahoma" w:hAnsi="Tahoma"/>
          <w:sz w:val="20"/>
        </w:rPr>
      </w:pPr>
      <w:r w:rsidRPr="009E3D66">
        <w:rPr>
          <w:rFonts w:ascii="Tahoma" w:hAnsi="Tahoma"/>
          <w:sz w:val="20"/>
        </w:rPr>
        <w:t xml:space="preserve">Please note that </w:t>
      </w:r>
      <w:r w:rsidR="00ED72D3" w:rsidRPr="009E3D66">
        <w:rPr>
          <w:rFonts w:ascii="Tahoma" w:hAnsi="Tahoma"/>
          <w:sz w:val="20"/>
        </w:rPr>
        <w:t xml:space="preserve">many </w:t>
      </w:r>
      <w:r w:rsidRPr="009E3D66">
        <w:rPr>
          <w:rFonts w:ascii="Tahoma" w:hAnsi="Tahoma"/>
          <w:sz w:val="20"/>
        </w:rPr>
        <w:t xml:space="preserve">Scottish abattoirs do not exclusively kill Scotch and/or Specially Selected products. Care must be taken to specifically </w:t>
      </w:r>
      <w:r w:rsidR="00222F5E">
        <w:rPr>
          <w:rFonts w:ascii="Tahoma" w:hAnsi="Tahoma"/>
          <w:sz w:val="20"/>
        </w:rPr>
        <w:t>order</w:t>
      </w:r>
      <w:r w:rsidRPr="009E3D66">
        <w:rPr>
          <w:rFonts w:ascii="Tahoma" w:hAnsi="Tahoma"/>
          <w:sz w:val="20"/>
        </w:rPr>
        <w:t xml:space="preserve"> Scotch Beef PGI, Scotch Lamb PGI and</w:t>
      </w:r>
      <w:r w:rsidR="00E14FAF" w:rsidRPr="009E3D66">
        <w:rPr>
          <w:rFonts w:ascii="Tahoma" w:hAnsi="Tahoma"/>
          <w:sz w:val="20"/>
        </w:rPr>
        <w:t>/</w:t>
      </w:r>
      <w:r w:rsidRPr="009E3D66">
        <w:rPr>
          <w:rFonts w:ascii="Tahoma" w:hAnsi="Tahoma"/>
          <w:sz w:val="20"/>
        </w:rPr>
        <w:t xml:space="preserve">or Specially Selected Pork. </w:t>
      </w:r>
    </w:p>
    <w:p w14:paraId="08152365" w14:textId="77777777" w:rsidR="00275794" w:rsidRPr="009E3D66" w:rsidRDefault="00275794" w:rsidP="00E671B0">
      <w:pPr>
        <w:spacing w:after="0" w:line="240" w:lineRule="auto"/>
        <w:jc w:val="center"/>
        <w:rPr>
          <w:rFonts w:ascii="Tahoma" w:hAnsi="Tahoma"/>
          <w:sz w:val="14"/>
        </w:rPr>
      </w:pPr>
    </w:p>
    <w:p w14:paraId="2DFB8B85" w14:textId="77777777" w:rsidR="00E671B0" w:rsidRPr="009E3D66" w:rsidRDefault="00E671B0" w:rsidP="00E671B0">
      <w:pPr>
        <w:spacing w:after="0" w:line="240" w:lineRule="auto"/>
        <w:jc w:val="center"/>
        <w:rPr>
          <w:rFonts w:ascii="Tahoma" w:hAnsi="Tahoma"/>
          <w:sz w:val="20"/>
        </w:rPr>
      </w:pPr>
      <w:r w:rsidRPr="009E3D66">
        <w:rPr>
          <w:rFonts w:ascii="Tahoma" w:hAnsi="Tahoma"/>
          <w:sz w:val="20"/>
        </w:rPr>
        <w:t xml:space="preserve">Members of the Scotch Butchers Club are automatically registered within the Quality Meat Scotland Quality Assurance Scheme </w:t>
      </w:r>
      <w:r w:rsidR="005825D5" w:rsidRPr="009E3D66">
        <w:rPr>
          <w:rFonts w:ascii="Tahoma" w:hAnsi="Tahoma"/>
          <w:sz w:val="20"/>
        </w:rPr>
        <w:t xml:space="preserve">allowing you </w:t>
      </w:r>
      <w:r w:rsidRPr="009E3D66">
        <w:rPr>
          <w:rFonts w:ascii="Tahoma" w:hAnsi="Tahoma"/>
          <w:sz w:val="20"/>
        </w:rPr>
        <w:t xml:space="preserve">to use the Scotch Beef PGI, Scotch Lamb PGI and Specially Selected Pork labels.  This registration covers usage of the label on primal cuts and </w:t>
      </w:r>
      <w:r w:rsidR="00ED72D3" w:rsidRPr="009E3D66">
        <w:rPr>
          <w:rFonts w:ascii="Tahoma" w:hAnsi="Tahoma"/>
          <w:sz w:val="20"/>
        </w:rPr>
        <w:t xml:space="preserve">‘Made with’ on </w:t>
      </w:r>
      <w:r w:rsidRPr="009E3D66">
        <w:rPr>
          <w:rFonts w:ascii="Tahoma" w:hAnsi="Tahoma"/>
          <w:sz w:val="20"/>
        </w:rPr>
        <w:t>processed/manufactured products. By joining the club, members agree to</w:t>
      </w:r>
      <w:r w:rsidR="00435628" w:rsidRPr="009E3D66">
        <w:rPr>
          <w:rFonts w:ascii="Tahoma" w:hAnsi="Tahoma"/>
          <w:sz w:val="20"/>
        </w:rPr>
        <w:t xml:space="preserve"> an unannounced visit to their premises </w:t>
      </w:r>
      <w:proofErr w:type="gramStart"/>
      <w:r w:rsidR="00435628" w:rsidRPr="009E3D66">
        <w:rPr>
          <w:rFonts w:ascii="Tahoma" w:hAnsi="Tahoma"/>
          <w:sz w:val="20"/>
        </w:rPr>
        <w:t>in order to</w:t>
      </w:r>
      <w:proofErr w:type="gramEnd"/>
      <w:r w:rsidR="00435628" w:rsidRPr="009E3D66">
        <w:rPr>
          <w:rFonts w:ascii="Tahoma" w:hAnsi="Tahoma"/>
          <w:sz w:val="20"/>
        </w:rPr>
        <w:t xml:space="preserve"> a</w:t>
      </w:r>
      <w:r w:rsidR="00E547DC" w:rsidRPr="009E3D66">
        <w:rPr>
          <w:rFonts w:ascii="Tahoma" w:hAnsi="Tahoma"/>
          <w:sz w:val="20"/>
        </w:rPr>
        <w:t>udit their traceability records and a</w:t>
      </w:r>
      <w:r w:rsidR="007A6B28" w:rsidRPr="009E3D66">
        <w:rPr>
          <w:rFonts w:ascii="Tahoma" w:hAnsi="Tahoma"/>
          <w:sz w:val="20"/>
        </w:rPr>
        <w:t>llow QMS to contact their stated supplier to verify supply.</w:t>
      </w:r>
      <w:r w:rsidR="00435628" w:rsidRPr="009E3D66">
        <w:rPr>
          <w:rFonts w:ascii="Tahoma" w:hAnsi="Tahoma"/>
          <w:sz w:val="20"/>
        </w:rPr>
        <w:t xml:space="preserve"> By signing and dating the declaration you agree to comply with the terms and conditions as provided to you, these are also available on request from Quality Meat Scotland. </w:t>
      </w:r>
    </w:p>
    <w:p w14:paraId="26243F24" w14:textId="77777777" w:rsidR="00E14FAF" w:rsidRPr="009E3D66" w:rsidRDefault="00E14FAF" w:rsidP="00E671B0">
      <w:pPr>
        <w:spacing w:after="0" w:line="240" w:lineRule="auto"/>
        <w:jc w:val="center"/>
        <w:rPr>
          <w:rFonts w:ascii="Tahoma" w:hAnsi="Tahoma"/>
          <w:sz w:val="14"/>
        </w:rPr>
      </w:pPr>
    </w:p>
    <w:p w14:paraId="5797090A" w14:textId="77777777" w:rsidR="00E14FAF" w:rsidRPr="009E3D66" w:rsidRDefault="00E14FAF" w:rsidP="00E671B0">
      <w:pPr>
        <w:spacing w:after="0" w:line="240" w:lineRule="auto"/>
        <w:jc w:val="center"/>
        <w:rPr>
          <w:rFonts w:ascii="Tahoma" w:hAnsi="Tahoma"/>
          <w:sz w:val="20"/>
        </w:rPr>
      </w:pPr>
      <w:r w:rsidRPr="009E3D66">
        <w:rPr>
          <w:rFonts w:ascii="Tahoma" w:hAnsi="Tahoma"/>
          <w:sz w:val="20"/>
        </w:rPr>
        <w:t xml:space="preserve">If you have any questions about The Scotch Butchers </w:t>
      </w:r>
      <w:r w:rsidR="00F42331" w:rsidRPr="009E3D66">
        <w:rPr>
          <w:rFonts w:ascii="Tahoma" w:hAnsi="Tahoma"/>
          <w:sz w:val="20"/>
        </w:rPr>
        <w:t>Club,</w:t>
      </w:r>
      <w:r w:rsidRPr="009E3D66">
        <w:rPr>
          <w:rFonts w:ascii="Tahoma" w:hAnsi="Tahoma"/>
          <w:sz w:val="20"/>
        </w:rPr>
        <w:t xml:space="preserve"> please do not hesitate to get in touch with Graeme Sharp (Marketing Executive) via phone: 0131 472 4042 or via email: </w:t>
      </w:r>
      <w:hyperlink r:id="rId8" w:history="1">
        <w:r w:rsidRPr="009E3D66">
          <w:rPr>
            <w:rStyle w:val="Hyperlink"/>
            <w:rFonts w:ascii="Tahoma" w:hAnsi="Tahoma"/>
            <w:sz w:val="20"/>
          </w:rPr>
          <w:t>gsharp@qmscotland.co.uk</w:t>
        </w:r>
      </w:hyperlink>
      <w:r w:rsidRPr="009E3D66">
        <w:rPr>
          <w:rFonts w:ascii="Tahoma" w:hAnsi="Tahoma"/>
          <w:sz w:val="20"/>
        </w:rPr>
        <w:t xml:space="preserve">. </w:t>
      </w:r>
    </w:p>
    <w:p w14:paraId="5842B0FA" w14:textId="77777777" w:rsidR="007A6B28" w:rsidRPr="008E0348" w:rsidRDefault="007A6B28" w:rsidP="007A6B28">
      <w:pPr>
        <w:spacing w:after="0" w:line="240" w:lineRule="auto"/>
        <w:rPr>
          <w:rFonts w:ascii="Tahoma" w:hAnsi="Tahoma"/>
          <w:sz w:val="32"/>
        </w:rPr>
      </w:pPr>
    </w:p>
    <w:p w14:paraId="118C59B0" w14:textId="77777777" w:rsidR="008E4220" w:rsidRDefault="008E4220" w:rsidP="007A6B28">
      <w:pPr>
        <w:spacing w:after="0" w:line="240" w:lineRule="auto"/>
        <w:rPr>
          <w:rFonts w:ascii="Tahoma" w:hAnsi="Tahoma"/>
          <w:sz w:val="40"/>
        </w:rPr>
      </w:pPr>
    </w:p>
    <w:p w14:paraId="505979DF" w14:textId="77777777" w:rsidR="006C2DF7" w:rsidRDefault="00E671B0" w:rsidP="008E4220">
      <w:pPr>
        <w:spacing w:after="0" w:line="240" w:lineRule="auto"/>
        <w:jc w:val="center"/>
        <w:rPr>
          <w:rFonts w:ascii="Tahoma" w:hAnsi="Tahoma"/>
          <w:b/>
        </w:rPr>
      </w:pPr>
      <w:r w:rsidRPr="00E671B0">
        <w:rPr>
          <w:rFonts w:ascii="Tahoma" w:hAnsi="Tahoma"/>
          <w:b/>
        </w:rPr>
        <w:t>Signature………………………………………………</w:t>
      </w:r>
      <w:r w:rsidR="008E4220">
        <w:rPr>
          <w:rFonts w:ascii="Tahoma" w:hAnsi="Tahoma"/>
          <w:b/>
        </w:rPr>
        <w:t>…………….</w:t>
      </w:r>
      <w:r w:rsidRPr="00E671B0">
        <w:rPr>
          <w:rFonts w:ascii="Tahoma" w:hAnsi="Tahoma"/>
          <w:b/>
        </w:rPr>
        <w:t xml:space="preserve">   Date…………………</w:t>
      </w:r>
      <w:r w:rsidR="008E4220">
        <w:rPr>
          <w:rFonts w:ascii="Tahoma" w:hAnsi="Tahoma"/>
          <w:b/>
        </w:rPr>
        <w:t>….</w:t>
      </w:r>
    </w:p>
    <w:p w14:paraId="13A53E0D" w14:textId="77777777" w:rsidR="008E4220" w:rsidRDefault="008E4220" w:rsidP="00275794">
      <w:pPr>
        <w:spacing w:after="0" w:line="240" w:lineRule="auto"/>
        <w:jc w:val="center"/>
        <w:rPr>
          <w:rFonts w:ascii="Tahoma" w:hAnsi="Tahoma"/>
          <w:b/>
          <w:sz w:val="24"/>
          <w:szCs w:val="20"/>
        </w:rPr>
      </w:pPr>
    </w:p>
    <w:p w14:paraId="454A2AA0" w14:textId="77777777" w:rsidR="008E0348" w:rsidRDefault="008E0348" w:rsidP="00275794">
      <w:pPr>
        <w:spacing w:after="0" w:line="240" w:lineRule="auto"/>
        <w:jc w:val="center"/>
        <w:rPr>
          <w:rFonts w:ascii="Tahoma" w:hAnsi="Tahoma"/>
          <w:b/>
          <w:sz w:val="24"/>
          <w:szCs w:val="20"/>
        </w:rPr>
      </w:pPr>
    </w:p>
    <w:p w14:paraId="495214EA" w14:textId="77777777" w:rsidR="00F0516E" w:rsidRPr="00F94930" w:rsidRDefault="005825D5" w:rsidP="00275794">
      <w:pPr>
        <w:spacing w:after="0" w:line="240" w:lineRule="auto"/>
        <w:jc w:val="center"/>
        <w:rPr>
          <w:rFonts w:ascii="Tahoma" w:hAnsi="Tahoma"/>
          <w:sz w:val="20"/>
        </w:rPr>
      </w:pPr>
      <w:r w:rsidRPr="00F94930">
        <w:rPr>
          <w:rFonts w:ascii="Tahoma" w:hAnsi="Tahoma"/>
          <w:b/>
          <w:sz w:val="24"/>
          <w:szCs w:val="20"/>
        </w:rPr>
        <w:lastRenderedPageBreak/>
        <w:t xml:space="preserve">SCOTCH BUTCHERS CLUB </w:t>
      </w:r>
      <w:r w:rsidR="00F0516E" w:rsidRPr="00F94930">
        <w:rPr>
          <w:rFonts w:ascii="Tahoma" w:hAnsi="Tahoma"/>
          <w:b/>
          <w:sz w:val="24"/>
          <w:szCs w:val="20"/>
        </w:rPr>
        <w:t>CATERING CERTIFICATES</w:t>
      </w:r>
    </w:p>
    <w:p w14:paraId="6CF93836" w14:textId="77777777" w:rsidR="0092742C" w:rsidRPr="009E3D66" w:rsidRDefault="0092742C" w:rsidP="00F0516E">
      <w:pPr>
        <w:spacing w:after="0" w:line="240" w:lineRule="auto"/>
        <w:rPr>
          <w:rFonts w:ascii="Tahoma" w:hAnsi="Tahoma"/>
          <w:b/>
          <w:sz w:val="16"/>
          <w:szCs w:val="20"/>
          <w:u w:val="single"/>
        </w:rPr>
      </w:pPr>
    </w:p>
    <w:p w14:paraId="2FEE5C57" w14:textId="77777777" w:rsidR="007A6B28" w:rsidRPr="008E0348" w:rsidRDefault="007A6B28" w:rsidP="00F0516E">
      <w:pPr>
        <w:spacing w:after="0" w:line="240" w:lineRule="auto"/>
        <w:rPr>
          <w:rFonts w:ascii="Tahoma" w:hAnsi="Tahoma"/>
          <w:sz w:val="16"/>
          <w:szCs w:val="20"/>
        </w:rPr>
      </w:pPr>
    </w:p>
    <w:p w14:paraId="66593EA9" w14:textId="77777777" w:rsidR="00F0516E" w:rsidRPr="00410EE2" w:rsidRDefault="00F0516E" w:rsidP="00F0516E">
      <w:pPr>
        <w:spacing w:after="0" w:line="240" w:lineRule="auto"/>
        <w:rPr>
          <w:rFonts w:ascii="Tahoma" w:hAnsi="Tahoma"/>
          <w:sz w:val="20"/>
          <w:szCs w:val="20"/>
        </w:rPr>
      </w:pPr>
      <w:r w:rsidRPr="00410EE2">
        <w:rPr>
          <w:rFonts w:ascii="Tahoma" w:hAnsi="Tahoma"/>
          <w:sz w:val="20"/>
          <w:szCs w:val="20"/>
        </w:rPr>
        <w:t xml:space="preserve">Please provide </w:t>
      </w:r>
      <w:r w:rsidR="000231CD">
        <w:rPr>
          <w:rFonts w:ascii="Tahoma" w:hAnsi="Tahoma"/>
          <w:sz w:val="20"/>
          <w:szCs w:val="20"/>
        </w:rPr>
        <w:t xml:space="preserve">full </w:t>
      </w:r>
      <w:r w:rsidRPr="00410EE2">
        <w:rPr>
          <w:rFonts w:ascii="Tahoma" w:hAnsi="Tahoma"/>
          <w:sz w:val="20"/>
          <w:szCs w:val="20"/>
        </w:rPr>
        <w:t>details of catering customers requiring a Catering</w:t>
      </w:r>
      <w:r w:rsidR="00F22F12">
        <w:rPr>
          <w:rFonts w:ascii="Tahoma" w:hAnsi="Tahoma"/>
          <w:sz w:val="20"/>
          <w:szCs w:val="20"/>
        </w:rPr>
        <w:t xml:space="preserve"> Certificate and state whether you supply them</w:t>
      </w:r>
      <w:r w:rsidRPr="00410EE2">
        <w:rPr>
          <w:rFonts w:ascii="Tahoma" w:hAnsi="Tahoma"/>
          <w:sz w:val="20"/>
          <w:szCs w:val="20"/>
        </w:rPr>
        <w:t xml:space="preserve"> with Scotch Beef PGI, Scotch Lamb PGI and/or Specially Selected Pork. A separate certificate w</w:t>
      </w:r>
      <w:r w:rsidR="00F22F12">
        <w:rPr>
          <w:rFonts w:ascii="Tahoma" w:hAnsi="Tahoma"/>
          <w:sz w:val="20"/>
          <w:szCs w:val="20"/>
        </w:rPr>
        <w:t>ill be issued for each species:</w:t>
      </w:r>
    </w:p>
    <w:p w14:paraId="08C5B70F" w14:textId="77777777" w:rsidR="00F0516E" w:rsidRPr="00410EE2" w:rsidRDefault="00F0516E" w:rsidP="00F0516E">
      <w:pPr>
        <w:spacing w:after="0" w:line="240" w:lineRule="auto"/>
        <w:rPr>
          <w:rFonts w:ascii="Tahoma" w:hAnsi="Tahoma"/>
          <w:b/>
          <w:sz w:val="20"/>
          <w:szCs w:val="20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219"/>
        <w:gridCol w:w="1942"/>
        <w:gridCol w:w="3763"/>
      </w:tblGrid>
      <w:tr w:rsidR="00F0516E" w:rsidRPr="00410EE2" w14:paraId="4C63AE80" w14:textId="77777777" w:rsidTr="00306BC7">
        <w:tc>
          <w:tcPr>
            <w:tcW w:w="4219" w:type="dxa"/>
          </w:tcPr>
          <w:p w14:paraId="240C6FE0" w14:textId="77777777" w:rsidR="00F0516E" w:rsidRPr="00410EE2" w:rsidRDefault="00F0516E" w:rsidP="009E3D66">
            <w:pPr>
              <w:jc w:val="center"/>
              <w:rPr>
                <w:b/>
                <w:i/>
                <w:sz w:val="20"/>
                <w:szCs w:val="20"/>
              </w:rPr>
            </w:pPr>
            <w:r w:rsidRPr="00410EE2">
              <w:rPr>
                <w:b/>
                <w:i/>
                <w:sz w:val="20"/>
                <w:szCs w:val="20"/>
              </w:rPr>
              <w:t>Customer Name</w:t>
            </w:r>
          </w:p>
        </w:tc>
        <w:tc>
          <w:tcPr>
            <w:tcW w:w="1942" w:type="dxa"/>
          </w:tcPr>
          <w:p w14:paraId="0C2CAB69" w14:textId="77777777" w:rsidR="00F0516E" w:rsidRPr="00410EE2" w:rsidRDefault="00F0516E" w:rsidP="00306BC7">
            <w:pPr>
              <w:rPr>
                <w:b/>
                <w:i/>
                <w:sz w:val="20"/>
                <w:szCs w:val="20"/>
              </w:rPr>
            </w:pPr>
            <w:r w:rsidRPr="00410EE2">
              <w:rPr>
                <w:b/>
                <w:i/>
                <w:sz w:val="20"/>
                <w:szCs w:val="20"/>
              </w:rPr>
              <w:t>Telephone</w:t>
            </w:r>
          </w:p>
        </w:tc>
        <w:tc>
          <w:tcPr>
            <w:tcW w:w="3763" w:type="dxa"/>
          </w:tcPr>
          <w:p w14:paraId="28B8961D" w14:textId="77777777" w:rsidR="00F0516E" w:rsidRPr="00410EE2" w:rsidRDefault="00F0516E" w:rsidP="00306BC7">
            <w:pPr>
              <w:rPr>
                <w:b/>
                <w:i/>
                <w:sz w:val="20"/>
                <w:szCs w:val="20"/>
              </w:rPr>
            </w:pPr>
            <w:r w:rsidRPr="00410EE2">
              <w:rPr>
                <w:b/>
                <w:i/>
                <w:sz w:val="20"/>
                <w:szCs w:val="20"/>
              </w:rPr>
              <w:t>Supplied with Scotch Beef, Scotch Lamb or Specially Selected Pork?</w:t>
            </w:r>
          </w:p>
        </w:tc>
      </w:tr>
      <w:tr w:rsidR="00F0516E" w:rsidRPr="00410EE2" w14:paraId="2FF8E4D9" w14:textId="77777777" w:rsidTr="00306BC7">
        <w:trPr>
          <w:trHeight w:val="567"/>
        </w:trPr>
        <w:tc>
          <w:tcPr>
            <w:tcW w:w="4219" w:type="dxa"/>
          </w:tcPr>
          <w:p w14:paraId="272A47C8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1C1090FC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4296D868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25DB3FDB" w14:textId="77777777" w:rsidTr="00306BC7">
        <w:trPr>
          <w:trHeight w:val="567"/>
        </w:trPr>
        <w:tc>
          <w:tcPr>
            <w:tcW w:w="4219" w:type="dxa"/>
          </w:tcPr>
          <w:p w14:paraId="7A703537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3DB67DC2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1D036235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5EDC60E6" w14:textId="77777777" w:rsidTr="00306BC7">
        <w:trPr>
          <w:trHeight w:val="567"/>
        </w:trPr>
        <w:tc>
          <w:tcPr>
            <w:tcW w:w="4219" w:type="dxa"/>
          </w:tcPr>
          <w:p w14:paraId="672D7BAA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56EE110F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0611404C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1B4F7700" w14:textId="77777777" w:rsidTr="00306BC7">
        <w:trPr>
          <w:trHeight w:val="567"/>
        </w:trPr>
        <w:tc>
          <w:tcPr>
            <w:tcW w:w="4219" w:type="dxa"/>
          </w:tcPr>
          <w:p w14:paraId="477E47B9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52925AD3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53B32997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6847B0C6" w14:textId="77777777" w:rsidTr="00306BC7">
        <w:trPr>
          <w:trHeight w:val="567"/>
        </w:trPr>
        <w:tc>
          <w:tcPr>
            <w:tcW w:w="4219" w:type="dxa"/>
          </w:tcPr>
          <w:p w14:paraId="5294F91D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3825BDA1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1AE89924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7F714E7E" w14:textId="77777777" w:rsidTr="00306BC7">
        <w:trPr>
          <w:trHeight w:val="567"/>
        </w:trPr>
        <w:tc>
          <w:tcPr>
            <w:tcW w:w="4219" w:type="dxa"/>
          </w:tcPr>
          <w:p w14:paraId="21558CB3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6A0370AA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21060818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0BCDBDEE" w14:textId="77777777" w:rsidTr="00306BC7">
        <w:trPr>
          <w:trHeight w:val="567"/>
        </w:trPr>
        <w:tc>
          <w:tcPr>
            <w:tcW w:w="4219" w:type="dxa"/>
          </w:tcPr>
          <w:p w14:paraId="38DD2671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1718A1D5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2705279F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2E1F7AEF" w14:textId="77777777" w:rsidTr="00306BC7">
        <w:trPr>
          <w:trHeight w:val="567"/>
        </w:trPr>
        <w:tc>
          <w:tcPr>
            <w:tcW w:w="4219" w:type="dxa"/>
          </w:tcPr>
          <w:p w14:paraId="6EFC0BA8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56580EB6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0B393E80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6402A027" w14:textId="77777777" w:rsidTr="00306BC7">
        <w:trPr>
          <w:trHeight w:val="567"/>
        </w:trPr>
        <w:tc>
          <w:tcPr>
            <w:tcW w:w="4219" w:type="dxa"/>
          </w:tcPr>
          <w:p w14:paraId="08BBF2C7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2D5D6881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737ED6C8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  <w:tr w:rsidR="00F0516E" w:rsidRPr="00410EE2" w14:paraId="6F3F3380" w14:textId="77777777" w:rsidTr="00306BC7">
        <w:trPr>
          <w:trHeight w:val="567"/>
        </w:trPr>
        <w:tc>
          <w:tcPr>
            <w:tcW w:w="4219" w:type="dxa"/>
          </w:tcPr>
          <w:p w14:paraId="53C6EEC7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14:paraId="11C336BE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  <w:tc>
          <w:tcPr>
            <w:tcW w:w="3763" w:type="dxa"/>
          </w:tcPr>
          <w:p w14:paraId="0917C076" w14:textId="77777777" w:rsidR="00F0516E" w:rsidRPr="00410EE2" w:rsidRDefault="00F0516E" w:rsidP="00306BC7">
            <w:pPr>
              <w:rPr>
                <w:b/>
                <w:sz w:val="20"/>
                <w:szCs w:val="20"/>
              </w:rPr>
            </w:pPr>
          </w:p>
        </w:tc>
      </w:tr>
    </w:tbl>
    <w:p w14:paraId="66A79E06" w14:textId="77777777" w:rsidR="00F0516E" w:rsidRPr="00410EE2" w:rsidRDefault="00F0516E" w:rsidP="00F0516E">
      <w:pPr>
        <w:spacing w:after="0" w:line="240" w:lineRule="auto"/>
        <w:rPr>
          <w:rFonts w:ascii="Tahoma" w:hAnsi="Tahoma"/>
          <w:b/>
          <w:sz w:val="20"/>
          <w:szCs w:val="20"/>
        </w:rPr>
      </w:pPr>
    </w:p>
    <w:p w14:paraId="47663501" w14:textId="62383A44" w:rsidR="000231CD" w:rsidRPr="00E236CC" w:rsidRDefault="000231CD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Please note that by applying for Catering Certificate you are stating that you are currently and will continue to supply your catering customer </w:t>
      </w:r>
      <w:r w:rsidR="005825D5" w:rsidRPr="00E236CC">
        <w:rPr>
          <w:rFonts w:ascii="Tahoma" w:hAnsi="Tahoma"/>
          <w:sz w:val="20"/>
          <w:szCs w:val="20"/>
        </w:rPr>
        <w:t xml:space="preserve">listed above </w:t>
      </w:r>
      <w:r w:rsidRPr="00E236CC">
        <w:rPr>
          <w:rFonts w:ascii="Tahoma" w:hAnsi="Tahoma"/>
          <w:sz w:val="20"/>
          <w:szCs w:val="20"/>
        </w:rPr>
        <w:t xml:space="preserve">with Scotch Beef PGI, Scotch Lamb PGI </w:t>
      </w:r>
      <w:r w:rsidR="00222F5E">
        <w:rPr>
          <w:rFonts w:ascii="Tahoma" w:hAnsi="Tahoma"/>
          <w:sz w:val="20"/>
          <w:szCs w:val="20"/>
        </w:rPr>
        <w:t>and/or Specially Selected Pork for the year 20</w:t>
      </w:r>
      <w:r w:rsidR="00157D2C">
        <w:rPr>
          <w:rFonts w:ascii="Tahoma" w:hAnsi="Tahoma"/>
          <w:sz w:val="20"/>
          <w:szCs w:val="20"/>
        </w:rPr>
        <w:t>18/19.</w:t>
      </w:r>
      <w:r w:rsidR="00222F5E">
        <w:rPr>
          <w:rFonts w:ascii="Tahoma" w:hAnsi="Tahoma"/>
          <w:sz w:val="20"/>
          <w:szCs w:val="20"/>
        </w:rPr>
        <w:t xml:space="preserve"> </w:t>
      </w:r>
    </w:p>
    <w:p w14:paraId="370C45A0" w14:textId="77777777" w:rsidR="009E3D66" w:rsidRPr="00E236CC" w:rsidRDefault="00681CD8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>Your catering customer</w:t>
      </w:r>
      <w:r w:rsidR="005825D5" w:rsidRPr="00E236CC">
        <w:rPr>
          <w:rFonts w:ascii="Tahoma" w:hAnsi="Tahoma"/>
          <w:sz w:val="20"/>
          <w:szCs w:val="20"/>
        </w:rPr>
        <w:t>s</w:t>
      </w:r>
      <w:r w:rsidRPr="00E236CC">
        <w:rPr>
          <w:rFonts w:ascii="Tahoma" w:hAnsi="Tahoma"/>
          <w:sz w:val="20"/>
          <w:szCs w:val="20"/>
        </w:rPr>
        <w:t xml:space="preserve"> must be able to clearly differentiate Scotch and or Specially Selected from other meat products they may </w:t>
      </w:r>
      <w:r w:rsidR="005825D5" w:rsidRPr="00E236CC">
        <w:rPr>
          <w:rFonts w:ascii="Tahoma" w:hAnsi="Tahoma"/>
          <w:sz w:val="20"/>
          <w:szCs w:val="20"/>
        </w:rPr>
        <w:t>serve.</w:t>
      </w:r>
    </w:p>
    <w:p w14:paraId="6CD7D1EE" w14:textId="77777777" w:rsidR="005825D5" w:rsidRPr="00E236CC" w:rsidRDefault="009E3D66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It is your responsibility to make sure the certificate is not used in a way that could create confusion. </w:t>
      </w:r>
    </w:p>
    <w:p w14:paraId="2E9D8A41" w14:textId="77777777" w:rsidR="009E3D66" w:rsidRPr="00E236CC" w:rsidRDefault="005825D5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You </w:t>
      </w:r>
      <w:r w:rsidR="00CE48B5" w:rsidRPr="00E236CC">
        <w:rPr>
          <w:rFonts w:ascii="Tahoma" w:hAnsi="Tahoma"/>
          <w:sz w:val="20"/>
          <w:szCs w:val="20"/>
        </w:rPr>
        <w:t xml:space="preserve">must </w:t>
      </w:r>
      <w:r w:rsidR="00E14505" w:rsidRPr="00E236CC">
        <w:rPr>
          <w:rFonts w:ascii="Tahoma" w:hAnsi="Tahoma"/>
          <w:sz w:val="20"/>
          <w:szCs w:val="20"/>
        </w:rPr>
        <w:t xml:space="preserve">indicate to your catering customers that the terms Scotch Beef PGI, Scotch Lamb PGI and/or Specially Selected Pork must be used </w:t>
      </w:r>
      <w:proofErr w:type="gramStart"/>
      <w:r w:rsidR="00E14505" w:rsidRPr="00E236CC">
        <w:rPr>
          <w:rFonts w:ascii="Tahoma" w:hAnsi="Tahoma"/>
          <w:sz w:val="20"/>
          <w:szCs w:val="20"/>
        </w:rPr>
        <w:t>at all times</w:t>
      </w:r>
      <w:proofErr w:type="gramEnd"/>
      <w:r w:rsidR="00E14505" w:rsidRPr="00E236CC">
        <w:rPr>
          <w:rFonts w:ascii="Tahoma" w:hAnsi="Tahoma"/>
          <w:sz w:val="20"/>
          <w:szCs w:val="20"/>
        </w:rPr>
        <w:t xml:space="preserve">. You must also be able to supply your catering customer with proof of full traceability. </w:t>
      </w:r>
    </w:p>
    <w:p w14:paraId="6CCD9D94" w14:textId="77777777" w:rsidR="00681CD8" w:rsidRPr="00E236CC" w:rsidRDefault="009E3D66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You must supply your customers with invoices and delivery notes that specify if the product is Scotch and/or Specially Selected. </w:t>
      </w:r>
    </w:p>
    <w:p w14:paraId="272318EC" w14:textId="77777777" w:rsidR="000231CD" w:rsidRPr="00E236CC" w:rsidRDefault="00681CD8" w:rsidP="00617D6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If your catering customer is currently a member of the Scotch Beef Club a </w:t>
      </w:r>
      <w:r w:rsidR="00CE48B5" w:rsidRPr="00E236CC">
        <w:rPr>
          <w:rFonts w:ascii="Tahoma" w:hAnsi="Tahoma"/>
          <w:sz w:val="20"/>
          <w:szCs w:val="20"/>
        </w:rPr>
        <w:t>Scotch B</w:t>
      </w:r>
      <w:r w:rsidRPr="00E236CC">
        <w:rPr>
          <w:rFonts w:ascii="Tahoma" w:hAnsi="Tahoma"/>
          <w:sz w:val="20"/>
          <w:szCs w:val="20"/>
        </w:rPr>
        <w:t xml:space="preserve">utchers </w:t>
      </w:r>
      <w:r w:rsidR="00CE48B5" w:rsidRPr="00E236CC">
        <w:rPr>
          <w:rFonts w:ascii="Tahoma" w:hAnsi="Tahoma"/>
          <w:sz w:val="20"/>
          <w:szCs w:val="20"/>
        </w:rPr>
        <w:t xml:space="preserve">Club </w:t>
      </w:r>
      <w:r w:rsidRPr="00E236CC">
        <w:rPr>
          <w:rFonts w:ascii="Tahoma" w:hAnsi="Tahoma"/>
          <w:sz w:val="20"/>
          <w:szCs w:val="20"/>
        </w:rPr>
        <w:t>catering certificate will not be issued.</w:t>
      </w:r>
      <w:r w:rsidR="00CE48B5" w:rsidRPr="00E236CC">
        <w:rPr>
          <w:rFonts w:ascii="Tahoma" w:hAnsi="Tahoma"/>
          <w:sz w:val="20"/>
          <w:szCs w:val="20"/>
        </w:rPr>
        <w:t xml:space="preserve"> They will receive one directly from the Scotch Beef Club. </w:t>
      </w:r>
    </w:p>
    <w:p w14:paraId="087FEDC7" w14:textId="77777777" w:rsidR="00681CD8" w:rsidRPr="00E236CC" w:rsidRDefault="00681CD8" w:rsidP="00681CD8">
      <w:pPr>
        <w:spacing w:after="0" w:line="240" w:lineRule="auto"/>
        <w:rPr>
          <w:rFonts w:ascii="Tahoma" w:hAnsi="Tahoma"/>
          <w:sz w:val="16"/>
          <w:szCs w:val="20"/>
        </w:rPr>
      </w:pPr>
    </w:p>
    <w:p w14:paraId="2ED1AF2E" w14:textId="77777777" w:rsidR="00681CD8" w:rsidRPr="00E236CC" w:rsidRDefault="00681CD8" w:rsidP="00681CD8">
      <w:pPr>
        <w:spacing w:after="0" w:line="240" w:lineRule="auto"/>
        <w:rPr>
          <w:rFonts w:ascii="Tahoma" w:hAnsi="Tahoma"/>
          <w:sz w:val="20"/>
          <w:szCs w:val="20"/>
        </w:rPr>
      </w:pPr>
      <w:r w:rsidRPr="00E236CC">
        <w:rPr>
          <w:rFonts w:ascii="Tahoma" w:hAnsi="Tahoma"/>
          <w:sz w:val="20"/>
          <w:szCs w:val="20"/>
        </w:rPr>
        <w:t xml:space="preserve">Please sign and date the below to confirm you have read and understand the terms and conditions </w:t>
      </w:r>
      <w:proofErr w:type="gramStart"/>
      <w:r w:rsidRPr="00E236CC">
        <w:rPr>
          <w:rFonts w:ascii="Tahoma" w:hAnsi="Tahoma"/>
          <w:sz w:val="20"/>
          <w:szCs w:val="20"/>
        </w:rPr>
        <w:t>in regards to</w:t>
      </w:r>
      <w:proofErr w:type="gramEnd"/>
      <w:r w:rsidRPr="00E236CC">
        <w:rPr>
          <w:rFonts w:ascii="Tahoma" w:hAnsi="Tahoma"/>
          <w:sz w:val="20"/>
          <w:szCs w:val="20"/>
        </w:rPr>
        <w:t xml:space="preserve"> the Catering Certificates. </w:t>
      </w:r>
    </w:p>
    <w:p w14:paraId="3D3A40EB" w14:textId="77777777" w:rsidR="00681CD8" w:rsidRPr="007A6B28" w:rsidRDefault="00681CD8" w:rsidP="00681CD8">
      <w:pPr>
        <w:spacing w:after="0" w:line="240" w:lineRule="auto"/>
        <w:rPr>
          <w:rFonts w:ascii="Tahoma" w:hAnsi="Tahoma"/>
          <w:i/>
          <w:sz w:val="18"/>
          <w:szCs w:val="20"/>
        </w:rPr>
      </w:pPr>
    </w:p>
    <w:p w14:paraId="7ED93C9A" w14:textId="77777777" w:rsidR="00681CD8" w:rsidRPr="003548AD" w:rsidRDefault="00681CD8" w:rsidP="00681CD8">
      <w:pPr>
        <w:spacing w:after="0" w:line="240" w:lineRule="auto"/>
        <w:rPr>
          <w:rFonts w:ascii="Tahoma" w:hAnsi="Tahoma"/>
          <w:i/>
          <w:sz w:val="4"/>
          <w:szCs w:val="20"/>
        </w:rPr>
      </w:pPr>
    </w:p>
    <w:p w14:paraId="6EF6D9DA" w14:textId="77777777" w:rsidR="00681CD8" w:rsidRPr="009E3D66" w:rsidRDefault="00681CD8" w:rsidP="00681CD8">
      <w:pPr>
        <w:spacing w:after="0" w:line="240" w:lineRule="auto"/>
        <w:rPr>
          <w:rFonts w:ascii="Tahoma" w:hAnsi="Tahoma"/>
          <w:i/>
          <w:sz w:val="18"/>
          <w:szCs w:val="20"/>
        </w:rPr>
      </w:pPr>
    </w:p>
    <w:p w14:paraId="0F106E6B" w14:textId="77777777" w:rsidR="007A6B28" w:rsidRDefault="00681CD8" w:rsidP="007A6B28">
      <w:pPr>
        <w:spacing w:after="0" w:line="240" w:lineRule="auto"/>
        <w:jc w:val="center"/>
        <w:rPr>
          <w:rFonts w:ascii="Tahoma" w:hAnsi="Tahoma"/>
          <w:b/>
        </w:rPr>
      </w:pPr>
      <w:r w:rsidRPr="00E671B0">
        <w:rPr>
          <w:rFonts w:ascii="Tahoma" w:hAnsi="Tahoma"/>
          <w:b/>
        </w:rPr>
        <w:t>Signature…</w:t>
      </w:r>
      <w:r w:rsidR="0092742C">
        <w:rPr>
          <w:rFonts w:ascii="Tahoma" w:hAnsi="Tahoma"/>
          <w:b/>
        </w:rPr>
        <w:t>……………………………………………   Date…………………</w:t>
      </w:r>
    </w:p>
    <w:p w14:paraId="0468B9D8" w14:textId="77777777" w:rsidR="007A6B28" w:rsidRPr="007A6B28" w:rsidRDefault="007A6B28" w:rsidP="007A6B28">
      <w:pPr>
        <w:spacing w:after="0" w:line="240" w:lineRule="auto"/>
        <w:jc w:val="center"/>
        <w:rPr>
          <w:rFonts w:ascii="Tahoma" w:hAnsi="Tahoma"/>
          <w:b/>
          <w:sz w:val="6"/>
        </w:rPr>
      </w:pPr>
    </w:p>
    <w:p w14:paraId="40AE4512" w14:textId="77777777" w:rsidR="007A6B28" w:rsidRDefault="007A6B28" w:rsidP="007A6B28">
      <w:pPr>
        <w:spacing w:after="0" w:line="240" w:lineRule="auto"/>
        <w:jc w:val="center"/>
        <w:rPr>
          <w:rFonts w:ascii="Tahoma" w:hAnsi="Tahoma"/>
          <w:b/>
        </w:rPr>
      </w:pPr>
    </w:p>
    <w:p w14:paraId="2CB8939E" w14:textId="07D5EB7A" w:rsidR="007A6B28" w:rsidRPr="0092742C" w:rsidRDefault="003548AD" w:rsidP="00157D2C">
      <w:pPr>
        <w:spacing w:after="0" w:line="240" w:lineRule="auto"/>
        <w:jc w:val="center"/>
        <w:rPr>
          <w:rFonts w:ascii="Tahoma" w:hAnsi="Tahoma"/>
          <w:b/>
        </w:rPr>
        <w:sectPr w:rsidR="007A6B28" w:rsidRPr="0092742C" w:rsidSect="00E13DE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40" w:bottom="1134" w:left="1440" w:header="426" w:footer="283" w:gutter="0"/>
          <w:pgNumType w:start="1"/>
          <w:cols w:space="708"/>
          <w:titlePg/>
          <w:docGrid w:linePitch="360"/>
        </w:sectPr>
      </w:pPr>
      <w:r>
        <w:rPr>
          <w:rFonts w:ascii="Tahoma" w:hAnsi="Tahoma"/>
          <w:b/>
        </w:rPr>
        <w:t xml:space="preserve">Please note catering certificate requests should be sent in by no </w:t>
      </w:r>
      <w:r w:rsidR="00F42331">
        <w:rPr>
          <w:rFonts w:ascii="Tahoma" w:hAnsi="Tahoma"/>
          <w:b/>
        </w:rPr>
        <w:t>later than 30</w:t>
      </w:r>
      <w:r w:rsidRPr="003548AD">
        <w:rPr>
          <w:rFonts w:ascii="Tahoma" w:hAnsi="Tahoma"/>
          <w:b/>
          <w:vertAlign w:val="superscript"/>
        </w:rPr>
        <w:t>th</w:t>
      </w:r>
      <w:r>
        <w:rPr>
          <w:rFonts w:ascii="Tahoma" w:hAnsi="Tahoma"/>
          <w:b/>
        </w:rPr>
        <w:t xml:space="preserve"> </w:t>
      </w:r>
      <w:r w:rsidR="007A6B28">
        <w:rPr>
          <w:rFonts w:ascii="Tahoma" w:hAnsi="Tahoma"/>
          <w:b/>
        </w:rPr>
        <w:t>June 201</w:t>
      </w:r>
      <w:r w:rsidR="00157D2C">
        <w:rPr>
          <w:rFonts w:ascii="Tahoma" w:hAnsi="Tahoma"/>
          <w:b/>
        </w:rPr>
        <w:t xml:space="preserve">8. </w:t>
      </w:r>
    </w:p>
    <w:p w14:paraId="4003D942" w14:textId="77777777" w:rsidR="008E0348" w:rsidRDefault="008E0348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lastRenderedPageBreak/>
        <w:t>Scotch Butchers Club Vouchers:</w:t>
      </w:r>
    </w:p>
    <w:p w14:paraId="6EB2900A" w14:textId="77777777" w:rsidR="008E0348" w:rsidRDefault="008E0348" w:rsidP="008E0348">
      <w:pPr>
        <w:spacing w:after="0" w:line="240" w:lineRule="auto"/>
        <w:rPr>
          <w:rFonts w:ascii="Tahoma" w:hAnsi="Tahoma"/>
          <w:b/>
          <w:sz w:val="24"/>
        </w:rPr>
      </w:pPr>
    </w:p>
    <w:p w14:paraId="534CD262" w14:textId="77777777" w:rsidR="008E0348" w:rsidRDefault="008E0348" w:rsidP="007A6B28">
      <w:pPr>
        <w:spacing w:after="0" w:line="240" w:lineRule="auto"/>
        <w:jc w:val="center"/>
        <w:rPr>
          <w:rFonts w:ascii="Tahoma" w:hAnsi="Tahoma"/>
          <w:sz w:val="20"/>
        </w:rPr>
      </w:pPr>
      <w:r w:rsidRPr="008E0348">
        <w:rPr>
          <w:rFonts w:ascii="Tahoma" w:hAnsi="Tahoma"/>
          <w:sz w:val="20"/>
        </w:rPr>
        <w:t xml:space="preserve">Quality Meat Scotland </w:t>
      </w:r>
      <w:r>
        <w:rPr>
          <w:rFonts w:ascii="Tahoma" w:hAnsi="Tahoma"/>
          <w:sz w:val="20"/>
        </w:rPr>
        <w:t xml:space="preserve">(QMS) </w:t>
      </w:r>
      <w:r w:rsidRPr="008E0348">
        <w:rPr>
          <w:rFonts w:ascii="Tahoma" w:hAnsi="Tahoma"/>
          <w:sz w:val="20"/>
        </w:rPr>
        <w:t xml:space="preserve">on a regular basis makes available </w:t>
      </w:r>
      <w:r>
        <w:rPr>
          <w:rFonts w:ascii="Tahoma" w:hAnsi="Tahoma"/>
          <w:sz w:val="20"/>
        </w:rPr>
        <w:t xml:space="preserve">Scotch Butchers Club </w:t>
      </w:r>
      <w:r w:rsidR="00F22BBB">
        <w:rPr>
          <w:rFonts w:ascii="Tahoma" w:hAnsi="Tahoma"/>
          <w:sz w:val="20"/>
        </w:rPr>
        <w:t xml:space="preserve">meat </w:t>
      </w:r>
      <w:r>
        <w:rPr>
          <w:rFonts w:ascii="Tahoma" w:hAnsi="Tahoma"/>
          <w:sz w:val="20"/>
        </w:rPr>
        <w:t>vouchers for c</w:t>
      </w:r>
      <w:r w:rsidR="00F22BBB">
        <w:rPr>
          <w:rFonts w:ascii="Tahoma" w:hAnsi="Tahoma"/>
          <w:sz w:val="20"/>
        </w:rPr>
        <w:t xml:space="preserve">ompetition winners and </w:t>
      </w:r>
      <w:r>
        <w:rPr>
          <w:rFonts w:ascii="Tahoma" w:hAnsi="Tahoma"/>
          <w:sz w:val="20"/>
        </w:rPr>
        <w:t xml:space="preserve">bloggers </w:t>
      </w:r>
      <w:r w:rsidR="00F22BBB">
        <w:rPr>
          <w:rFonts w:ascii="Tahoma" w:hAnsi="Tahoma"/>
          <w:sz w:val="20"/>
        </w:rPr>
        <w:t xml:space="preserve">UK wide </w:t>
      </w:r>
      <w:r>
        <w:rPr>
          <w:rFonts w:ascii="Tahoma" w:hAnsi="Tahoma"/>
          <w:sz w:val="20"/>
        </w:rPr>
        <w:t>as wel</w:t>
      </w:r>
      <w:r w:rsidR="00F22BBB">
        <w:rPr>
          <w:rFonts w:ascii="Tahoma" w:hAnsi="Tahoma"/>
          <w:sz w:val="20"/>
        </w:rPr>
        <w:t>l as Secondary Schools in Scotland</w:t>
      </w:r>
      <w:r>
        <w:rPr>
          <w:rFonts w:ascii="Tahoma" w:hAnsi="Tahoma"/>
          <w:sz w:val="20"/>
        </w:rPr>
        <w:t>. The vouchers offer you a great opportunity to win over a new customer</w:t>
      </w:r>
      <w:r w:rsidR="00D66E59">
        <w:rPr>
          <w:rFonts w:ascii="Tahoma" w:hAnsi="Tahoma"/>
          <w:sz w:val="20"/>
        </w:rPr>
        <w:t>, all we ask is that you accept the voucher and return it with an accompanying invoice. I</w:t>
      </w:r>
      <w:r>
        <w:rPr>
          <w:rFonts w:ascii="Tahoma" w:hAnsi="Tahoma"/>
          <w:sz w:val="20"/>
        </w:rPr>
        <w:t xml:space="preserve">f you are able and willing to accept a </w:t>
      </w:r>
      <w:r w:rsidR="00D66E59">
        <w:rPr>
          <w:rFonts w:ascii="Tahoma" w:hAnsi="Tahoma"/>
          <w:sz w:val="20"/>
        </w:rPr>
        <w:t>voucher,</w:t>
      </w:r>
      <w:r>
        <w:rPr>
          <w:rFonts w:ascii="Tahoma" w:hAnsi="Tahoma"/>
          <w:sz w:val="20"/>
        </w:rPr>
        <w:t xml:space="preserve"> please tick </w:t>
      </w:r>
      <w:r w:rsidR="00D66E59" w:rsidRPr="00D66E59">
        <w:rPr>
          <w:rFonts w:ascii="Tahoma" w:hAnsi="Tahoma"/>
          <w:b/>
          <w:sz w:val="20"/>
        </w:rPr>
        <w:t>YES</w:t>
      </w:r>
      <w:r w:rsidR="00D66E59">
        <w:rPr>
          <w:rFonts w:ascii="Tahoma" w:hAnsi="Tahoma"/>
          <w:sz w:val="20"/>
        </w:rPr>
        <w:t xml:space="preserve"> in the box</w:t>
      </w:r>
      <w:r>
        <w:rPr>
          <w:rFonts w:ascii="Tahoma" w:hAnsi="Tahoma"/>
          <w:sz w:val="20"/>
        </w:rPr>
        <w:t xml:space="preserve"> below. </w:t>
      </w:r>
    </w:p>
    <w:p w14:paraId="452FD218" w14:textId="77777777" w:rsidR="008E0348" w:rsidRPr="008E0348" w:rsidRDefault="008E0348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76B276" wp14:editId="50A933AE">
                <wp:simplePos x="0" y="0"/>
                <wp:positionH relativeFrom="column">
                  <wp:posOffset>4667249</wp:posOffset>
                </wp:positionH>
                <wp:positionV relativeFrom="paragraph">
                  <wp:posOffset>9525</wp:posOffset>
                </wp:positionV>
                <wp:extent cx="447675" cy="342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A3BA6" id="Rectangle 3" o:spid="_x0000_s1026" style="position:absolute;margin-left:367.5pt;margin-top:.75pt;width:35.2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" filled="f" strokecolor="black [3200]">
                <v:stroke joinstyle="round"/>
              </v:rect>
            </w:pict>
          </mc:Fallback>
        </mc:AlternateContent>
      </w:r>
    </w:p>
    <w:p w14:paraId="569BAA0D" w14:textId="2D5ED460" w:rsidR="008E0348" w:rsidRPr="008E0348" w:rsidRDefault="008E0348" w:rsidP="008E0348">
      <w:pPr>
        <w:spacing w:after="0" w:line="240" w:lineRule="auto"/>
        <w:rPr>
          <w:rFonts w:ascii="Tahoma" w:hAnsi="Tahoma"/>
          <w:b/>
        </w:rPr>
      </w:pPr>
      <w:r w:rsidRPr="008E0348">
        <w:rPr>
          <w:rFonts w:ascii="Tahoma" w:hAnsi="Tahoma"/>
          <w:b/>
        </w:rPr>
        <w:t xml:space="preserve">Yes, I </w:t>
      </w:r>
      <w:r w:rsidR="00B94B59" w:rsidRPr="008E0348">
        <w:rPr>
          <w:rFonts w:ascii="Tahoma" w:hAnsi="Tahoma"/>
          <w:b/>
        </w:rPr>
        <w:t>can</w:t>
      </w:r>
      <w:r w:rsidRPr="008E0348">
        <w:rPr>
          <w:rFonts w:ascii="Tahoma" w:hAnsi="Tahoma"/>
          <w:b/>
        </w:rPr>
        <w:t xml:space="preserve"> accept QMS/Scotch Butchers Club vouchers </w:t>
      </w:r>
    </w:p>
    <w:p w14:paraId="2CD78B91" w14:textId="77777777" w:rsidR="008E0348" w:rsidRPr="008E0348" w:rsidRDefault="008E0348" w:rsidP="008E0348">
      <w:pPr>
        <w:spacing w:after="0" w:line="240" w:lineRule="auto"/>
        <w:rPr>
          <w:rFonts w:ascii="Tahoma" w:hAnsi="Tahoma"/>
          <w:b/>
        </w:rPr>
      </w:pPr>
      <w:r w:rsidRPr="008E0348">
        <w:rPr>
          <w:rFonts w:ascii="Tahoma" w:hAnsi="Tahom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3079C0" wp14:editId="0CBB5E92">
                <wp:simplePos x="0" y="0"/>
                <wp:positionH relativeFrom="column">
                  <wp:posOffset>4667250</wp:posOffset>
                </wp:positionH>
                <wp:positionV relativeFrom="paragraph">
                  <wp:posOffset>171450</wp:posOffset>
                </wp:positionV>
                <wp:extent cx="457200" cy="34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C4F1" id="Rectangle 4" o:spid="_x0000_s1026" style="position:absolute;margin-left:367.5pt;margin-top:13.5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</w:p>
    <w:p w14:paraId="64120128" w14:textId="77777777" w:rsidR="008E0348" w:rsidRPr="008E0348" w:rsidRDefault="008E0348" w:rsidP="008E0348">
      <w:pPr>
        <w:spacing w:after="0" w:line="240" w:lineRule="auto"/>
        <w:rPr>
          <w:rFonts w:ascii="Tahoma" w:hAnsi="Tahoma"/>
          <w:b/>
        </w:rPr>
      </w:pPr>
    </w:p>
    <w:p w14:paraId="21C34050" w14:textId="77777777" w:rsidR="008E0348" w:rsidRPr="008E0348" w:rsidRDefault="008E0348" w:rsidP="008E0348">
      <w:pPr>
        <w:spacing w:after="0" w:line="240" w:lineRule="auto"/>
        <w:rPr>
          <w:rFonts w:ascii="Tahoma" w:hAnsi="Tahoma"/>
          <w:b/>
        </w:rPr>
      </w:pPr>
      <w:r w:rsidRPr="008E0348">
        <w:rPr>
          <w:rFonts w:ascii="Tahoma" w:hAnsi="Tahoma"/>
          <w:b/>
        </w:rPr>
        <w:t xml:space="preserve">No, I am not able to accept QMS/Scotch Butchers Club vouchers </w:t>
      </w:r>
    </w:p>
    <w:p w14:paraId="5A86FC4D" w14:textId="77777777" w:rsidR="008E0348" w:rsidRDefault="008E0348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</w:p>
    <w:p w14:paraId="0789FB81" w14:textId="77777777" w:rsidR="008E0348" w:rsidRDefault="008E0348" w:rsidP="008E0348">
      <w:pPr>
        <w:spacing w:after="0" w:line="240" w:lineRule="auto"/>
        <w:rPr>
          <w:rFonts w:ascii="Tahoma" w:hAnsi="Tahoma"/>
          <w:b/>
          <w:sz w:val="24"/>
        </w:rPr>
      </w:pPr>
    </w:p>
    <w:p w14:paraId="53823C0F" w14:textId="77777777" w:rsidR="00547B8B" w:rsidRPr="00682ACF" w:rsidRDefault="00C14DE8" w:rsidP="007A6B28">
      <w:pPr>
        <w:spacing w:after="0" w:line="240" w:lineRule="auto"/>
        <w:jc w:val="center"/>
        <w:rPr>
          <w:rFonts w:ascii="Tahoma" w:hAnsi="Tahoma"/>
          <w:b/>
        </w:rPr>
      </w:pPr>
      <w:r w:rsidRPr="00682ACF">
        <w:rPr>
          <w:rFonts w:ascii="Tahoma" w:hAnsi="Tahoma"/>
          <w:b/>
        </w:rPr>
        <w:t xml:space="preserve">An Example Scotch Butchers Club Voucher (below): </w:t>
      </w:r>
    </w:p>
    <w:p w14:paraId="4646EE21" w14:textId="77777777" w:rsidR="00547B8B" w:rsidRPr="001F627F" w:rsidRDefault="00547B8B" w:rsidP="007A6B28">
      <w:pPr>
        <w:spacing w:after="0" w:line="240" w:lineRule="auto"/>
        <w:jc w:val="center"/>
        <w:rPr>
          <w:rFonts w:ascii="Tahoma" w:hAnsi="Tahoma"/>
          <w:b/>
          <w:sz w:val="2"/>
        </w:rPr>
      </w:pPr>
    </w:p>
    <w:p w14:paraId="2A2A4A4C" w14:textId="77777777" w:rsidR="00547B8B" w:rsidRPr="001F627F" w:rsidRDefault="00547B8B" w:rsidP="007A6B28">
      <w:pPr>
        <w:spacing w:after="0" w:line="240" w:lineRule="auto"/>
        <w:jc w:val="center"/>
        <w:rPr>
          <w:rFonts w:ascii="Tahoma" w:hAnsi="Tahoma"/>
          <w:b/>
          <w:sz w:val="2"/>
        </w:rPr>
      </w:pPr>
    </w:p>
    <w:p w14:paraId="33710513" w14:textId="77777777" w:rsidR="00547B8B" w:rsidRPr="001F627F" w:rsidRDefault="00547B8B" w:rsidP="007A6B28">
      <w:pPr>
        <w:spacing w:after="0" w:line="240" w:lineRule="auto"/>
        <w:jc w:val="center"/>
        <w:rPr>
          <w:rFonts w:ascii="Tahoma" w:hAnsi="Tahoma"/>
          <w:b/>
          <w:sz w:val="2"/>
        </w:rPr>
      </w:pPr>
    </w:p>
    <w:p w14:paraId="11DC7DFA" w14:textId="77777777" w:rsidR="00547B8B" w:rsidRDefault="001F627F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1F627F">
        <w:rPr>
          <w:rFonts w:ascii="Tahoma" w:hAnsi="Tahoma"/>
          <w:b/>
          <w:noProof/>
          <w:sz w:val="24"/>
          <w:lang w:eastAsia="en-GB"/>
        </w:rPr>
        <w:drawing>
          <wp:inline distT="0" distB="0" distL="0" distR="0" wp14:anchorId="0B27B3C6" wp14:editId="0D287745">
            <wp:extent cx="3562350" cy="2508002"/>
            <wp:effectExtent l="0" t="0" r="0" b="6985"/>
            <wp:docPr id="10" name="Picture 10" descr="C:\Users\gsharp\Downloads\New Butcher Voucher Template 2016. SB doc Exampl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harp\Downloads\New Butcher Voucher Template 2016. SB doc Example-page-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09" cy="251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98BA7" w14:textId="77777777" w:rsidR="00547B8B" w:rsidRPr="001F627F" w:rsidRDefault="00547B8B" w:rsidP="007A6B28">
      <w:pPr>
        <w:spacing w:after="0" w:line="240" w:lineRule="auto"/>
        <w:jc w:val="center"/>
        <w:rPr>
          <w:rFonts w:ascii="Tahoma" w:hAnsi="Tahoma"/>
          <w:b/>
          <w:sz w:val="6"/>
        </w:rPr>
      </w:pPr>
    </w:p>
    <w:p w14:paraId="7ECF6978" w14:textId="77777777" w:rsidR="00547B8B" w:rsidRDefault="001F627F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1F627F">
        <w:rPr>
          <w:rFonts w:ascii="Tahoma" w:hAnsi="Tahoma"/>
          <w:b/>
          <w:noProof/>
          <w:sz w:val="24"/>
          <w:lang w:eastAsia="en-GB"/>
        </w:rPr>
        <w:drawing>
          <wp:inline distT="0" distB="0" distL="0" distR="0" wp14:anchorId="6474385A" wp14:editId="59A2CDEE">
            <wp:extent cx="3524250" cy="2481178"/>
            <wp:effectExtent l="0" t="0" r="0" b="0"/>
            <wp:docPr id="11" name="Picture 11" descr="C:\Users\gsharp\Downloads\New Butcher Voucher Template 2016. SB doc Example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harp\Downloads\New Butcher Voucher Template 2016. SB doc Example-page-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84" cy="24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1EB2" w14:textId="77777777" w:rsidR="00547B8B" w:rsidRDefault="00547B8B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</w:p>
    <w:p w14:paraId="16BC877B" w14:textId="77777777" w:rsidR="00547B8B" w:rsidRDefault="00547B8B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</w:p>
    <w:p w14:paraId="59A6340D" w14:textId="77777777" w:rsidR="00547B8B" w:rsidRDefault="00547B8B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</w:p>
    <w:p w14:paraId="5827C3AB" w14:textId="77777777" w:rsidR="00547B8B" w:rsidRDefault="00547B8B" w:rsidP="007A6B28">
      <w:pPr>
        <w:spacing w:after="0" w:line="240" w:lineRule="auto"/>
        <w:jc w:val="center"/>
        <w:rPr>
          <w:rFonts w:ascii="Tahoma" w:hAnsi="Tahoma"/>
          <w:b/>
          <w:sz w:val="24"/>
        </w:rPr>
      </w:pPr>
    </w:p>
    <w:p w14:paraId="088A5503" w14:textId="77777777" w:rsidR="001F627F" w:rsidRDefault="001F627F" w:rsidP="001F627F">
      <w:pPr>
        <w:spacing w:after="0" w:line="240" w:lineRule="auto"/>
        <w:rPr>
          <w:rFonts w:ascii="Tahoma" w:hAnsi="Tahoma"/>
          <w:b/>
          <w:sz w:val="24"/>
        </w:rPr>
      </w:pPr>
    </w:p>
    <w:p w14:paraId="3DEBF80E" w14:textId="77777777" w:rsidR="007705F7" w:rsidRDefault="007705F7" w:rsidP="007705F7">
      <w:pPr>
        <w:spacing w:after="0" w:line="240" w:lineRule="auto"/>
        <w:rPr>
          <w:rFonts w:ascii="Tahoma" w:hAnsi="Tahoma"/>
          <w:b/>
          <w:sz w:val="24"/>
        </w:rPr>
      </w:pPr>
    </w:p>
    <w:p w14:paraId="2098121F" w14:textId="77777777" w:rsidR="00A6720F" w:rsidRPr="00F94930" w:rsidRDefault="00A6720F" w:rsidP="007705F7">
      <w:pPr>
        <w:spacing w:after="0" w:line="240" w:lineRule="auto"/>
        <w:jc w:val="center"/>
        <w:rPr>
          <w:rFonts w:ascii="Tahoma" w:hAnsi="Tahoma"/>
          <w:b/>
          <w:sz w:val="24"/>
        </w:rPr>
      </w:pPr>
      <w:r w:rsidRPr="00F94930">
        <w:rPr>
          <w:rFonts w:ascii="Tahoma" w:hAnsi="Tahoma"/>
          <w:b/>
          <w:sz w:val="24"/>
        </w:rPr>
        <w:lastRenderedPageBreak/>
        <w:t>Payment Information:</w:t>
      </w:r>
    </w:p>
    <w:p w14:paraId="04FBEB5C" w14:textId="77777777" w:rsidR="00A6720F" w:rsidRDefault="00A6720F" w:rsidP="00A6720F">
      <w:pPr>
        <w:spacing w:after="0" w:line="240" w:lineRule="auto"/>
        <w:jc w:val="center"/>
        <w:rPr>
          <w:rFonts w:ascii="Tahoma" w:hAnsi="Tahoma"/>
          <w:b/>
        </w:rPr>
      </w:pPr>
    </w:p>
    <w:p w14:paraId="4F80CF75" w14:textId="77777777" w:rsidR="00A6720F" w:rsidRDefault="00A6720F" w:rsidP="00A6720F">
      <w:pPr>
        <w:spacing w:after="0" w:line="240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Please complete and </w:t>
      </w:r>
      <w:r w:rsidRPr="00410EE2">
        <w:rPr>
          <w:rFonts w:ascii="Tahoma" w:hAnsi="Tahoma"/>
          <w:b/>
        </w:rPr>
        <w:t>return along with your payment in the pre-paid envelope provided.</w:t>
      </w:r>
    </w:p>
    <w:p w14:paraId="7293356E" w14:textId="77777777" w:rsidR="00A6720F" w:rsidRPr="00410EE2" w:rsidRDefault="00820BF2" w:rsidP="00A6720F">
      <w:pPr>
        <w:spacing w:after="0" w:line="240" w:lineRule="auto"/>
        <w:ind w:left="-142" w:right="-330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 w:cs="Tahom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C2F941" wp14:editId="33E10BA1">
                <wp:simplePos x="0" y="0"/>
                <wp:positionH relativeFrom="column">
                  <wp:posOffset>-431955</wp:posOffset>
                </wp:positionH>
                <wp:positionV relativeFrom="paragraph">
                  <wp:posOffset>167924</wp:posOffset>
                </wp:positionV>
                <wp:extent cx="317714" cy="263662"/>
                <wp:effectExtent l="0" t="0" r="2540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14" cy="263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F75B" id="Rectangle 1" o:spid="_x0000_s1026" style="position:absolute;margin-left:-34pt;margin-top:13.2pt;width:25pt;height:2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"/>
            </w:pict>
          </mc:Fallback>
        </mc:AlternateContent>
      </w:r>
    </w:p>
    <w:p w14:paraId="032ECE49" w14:textId="2BF23853" w:rsidR="00A6720F" w:rsidRPr="00B94B59" w:rsidRDefault="00A6720F" w:rsidP="00A6720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10EE2">
        <w:rPr>
          <w:rFonts w:ascii="Tahoma" w:hAnsi="Tahoma" w:cs="Tahoma"/>
          <w:sz w:val="20"/>
          <w:szCs w:val="20"/>
        </w:rPr>
        <w:t xml:space="preserve">I enclose a cheque for </w:t>
      </w:r>
      <w:r w:rsidRPr="00410EE2">
        <w:rPr>
          <w:rFonts w:ascii="Tahoma" w:hAnsi="Tahoma" w:cs="Tahoma"/>
          <w:b/>
          <w:bCs/>
          <w:sz w:val="20"/>
          <w:szCs w:val="20"/>
        </w:rPr>
        <w:t xml:space="preserve">£75 </w:t>
      </w:r>
      <w:r w:rsidRPr="00410EE2">
        <w:rPr>
          <w:rFonts w:ascii="Tahoma" w:hAnsi="Tahoma" w:cs="Tahoma"/>
          <w:bCs/>
          <w:sz w:val="20"/>
          <w:szCs w:val="20"/>
        </w:rPr>
        <w:t xml:space="preserve">(inclusive of VAT) for </w:t>
      </w:r>
      <w:r w:rsidRPr="00410EE2">
        <w:rPr>
          <w:rFonts w:ascii="Tahoma" w:hAnsi="Tahoma" w:cs="Tahoma"/>
          <w:b/>
          <w:bCs/>
          <w:sz w:val="20"/>
          <w:szCs w:val="20"/>
        </w:rPr>
        <w:t xml:space="preserve">Standard Membership </w:t>
      </w:r>
      <w:r w:rsidRPr="00410EE2">
        <w:rPr>
          <w:rFonts w:ascii="Tahoma" w:hAnsi="Tahoma" w:cs="Tahoma"/>
          <w:sz w:val="20"/>
          <w:szCs w:val="20"/>
        </w:rPr>
        <w:t xml:space="preserve">made payable to </w:t>
      </w:r>
      <w:r w:rsidRPr="00410EE2">
        <w:rPr>
          <w:rFonts w:ascii="Tahoma" w:hAnsi="Tahoma" w:cs="Tahoma"/>
          <w:b/>
          <w:bCs/>
          <w:sz w:val="20"/>
          <w:szCs w:val="20"/>
        </w:rPr>
        <w:t xml:space="preserve">QUALITY MEAT SCOTLAND.   </w:t>
      </w:r>
    </w:p>
    <w:p w14:paraId="7255828A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sz w:val="20"/>
          <w:szCs w:val="20"/>
        </w:rPr>
      </w:pPr>
    </w:p>
    <w:p w14:paraId="557DD6CD" w14:textId="77777777" w:rsidR="00A6720F" w:rsidRPr="00410EE2" w:rsidRDefault="00A6720F" w:rsidP="00393E21">
      <w:pPr>
        <w:pBdr>
          <w:bottom w:val="single" w:sz="6" w:space="1" w:color="auto"/>
        </w:pBdr>
        <w:tabs>
          <w:tab w:val="left" w:pos="3544"/>
          <w:tab w:val="left" w:pos="3686"/>
        </w:tabs>
        <w:spacing w:after="0" w:line="360" w:lineRule="auto"/>
        <w:jc w:val="center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>Please make cheques payable to Quality Meat Scotland</w:t>
      </w:r>
    </w:p>
    <w:p w14:paraId="57A65B40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14:paraId="24078BDB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>BACS Transfer Payment Details</w:t>
      </w:r>
    </w:p>
    <w:p w14:paraId="508D0FB9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14:paraId="4EA10AC4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sz w:val="20"/>
          <w:szCs w:val="20"/>
        </w:rPr>
      </w:pPr>
      <w:r w:rsidRPr="00410EE2">
        <w:rPr>
          <w:rFonts w:ascii="Tahoma" w:hAnsi="Tahoma"/>
          <w:sz w:val="20"/>
          <w:szCs w:val="20"/>
        </w:rPr>
        <w:t>If you would prefer to pay by BACS transfer, please use the following account details.</w:t>
      </w:r>
    </w:p>
    <w:p w14:paraId="1326E3E3" w14:textId="77777777" w:rsidR="00A6720F" w:rsidRPr="00410EE2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14:paraId="56013768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Bank: Bank of Scotland                        </w:t>
      </w:r>
      <w:r w:rsidRPr="00410EE2">
        <w:rPr>
          <w:rFonts w:ascii="Tahoma" w:hAnsi="Tahoma"/>
          <w:b/>
          <w:sz w:val="20"/>
          <w:szCs w:val="20"/>
        </w:rPr>
        <w:tab/>
        <w:t>Account Name: Quality Meat Scotland</w:t>
      </w:r>
    </w:p>
    <w:p w14:paraId="07B7769D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28 </w:t>
      </w:r>
      <w:proofErr w:type="spellStart"/>
      <w:r w:rsidRPr="00410EE2">
        <w:rPr>
          <w:rFonts w:ascii="Tahoma" w:hAnsi="Tahoma"/>
          <w:b/>
          <w:sz w:val="20"/>
          <w:szCs w:val="20"/>
        </w:rPr>
        <w:t>Roseburn</w:t>
      </w:r>
      <w:proofErr w:type="spellEnd"/>
      <w:r w:rsidRPr="00410EE2">
        <w:rPr>
          <w:rFonts w:ascii="Tahoma" w:hAnsi="Tahoma"/>
          <w:b/>
          <w:sz w:val="20"/>
          <w:szCs w:val="20"/>
        </w:rPr>
        <w:t xml:space="preserve"> </w:t>
      </w:r>
      <w:proofErr w:type="spellStart"/>
      <w:r w:rsidRPr="00410EE2">
        <w:rPr>
          <w:rFonts w:ascii="Tahoma" w:hAnsi="Tahoma"/>
          <w:b/>
          <w:sz w:val="20"/>
          <w:szCs w:val="20"/>
        </w:rPr>
        <w:t>Terrrace</w:t>
      </w:r>
      <w:proofErr w:type="spellEnd"/>
      <w:r w:rsidRPr="00410EE2">
        <w:rPr>
          <w:rFonts w:ascii="Tahoma" w:hAnsi="Tahoma"/>
          <w:b/>
          <w:sz w:val="20"/>
          <w:szCs w:val="20"/>
        </w:rPr>
        <w:t xml:space="preserve">          </w:t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  <w:t xml:space="preserve"> </w:t>
      </w:r>
      <w:r w:rsidRPr="00410EE2">
        <w:rPr>
          <w:rFonts w:ascii="Tahoma" w:hAnsi="Tahoma"/>
          <w:b/>
          <w:sz w:val="20"/>
          <w:szCs w:val="20"/>
        </w:rPr>
        <w:tab/>
        <w:t>Account No: 00564379</w:t>
      </w:r>
    </w:p>
    <w:p w14:paraId="244E12BE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Edinburgh                                             </w:t>
      </w:r>
      <w:r w:rsidRPr="00410EE2">
        <w:rPr>
          <w:rFonts w:ascii="Tahoma" w:hAnsi="Tahoma"/>
          <w:b/>
          <w:sz w:val="20"/>
          <w:szCs w:val="20"/>
        </w:rPr>
        <w:tab/>
        <w:t>Sort Code: 80-02-78</w:t>
      </w:r>
    </w:p>
    <w:p w14:paraId="6231D538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EH12 6AW            </w:t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  <w:t xml:space="preserve"> </w:t>
      </w:r>
    </w:p>
    <w:p w14:paraId="2CCDA926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     </w:t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  <w:t>Standard Membership £75.00</w:t>
      </w:r>
    </w:p>
    <w:p w14:paraId="68DEEE8B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                                                       </w:t>
      </w:r>
      <w:r w:rsidRPr="00410EE2">
        <w:rPr>
          <w:rFonts w:ascii="Tahoma" w:hAnsi="Tahoma"/>
          <w:b/>
          <w:sz w:val="20"/>
          <w:szCs w:val="20"/>
        </w:rPr>
        <w:tab/>
      </w:r>
      <w:r w:rsidRPr="00410EE2">
        <w:rPr>
          <w:rFonts w:ascii="Tahoma" w:hAnsi="Tahoma"/>
          <w:b/>
          <w:sz w:val="20"/>
          <w:szCs w:val="20"/>
        </w:rPr>
        <w:tab/>
        <w:t xml:space="preserve">Membership Plus £150.00                               </w:t>
      </w:r>
    </w:p>
    <w:p w14:paraId="4B723F3C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 xml:space="preserve">                                                                </w:t>
      </w:r>
    </w:p>
    <w:p w14:paraId="78F0BA7C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>Date of BACS Payment ……………………………</w:t>
      </w:r>
    </w:p>
    <w:p w14:paraId="462F1125" w14:textId="77777777" w:rsidR="00A6720F" w:rsidRPr="00410EE2" w:rsidRDefault="00A6720F" w:rsidP="00A6720F">
      <w:pPr>
        <w:spacing w:after="0" w:line="240" w:lineRule="auto"/>
        <w:rPr>
          <w:rFonts w:ascii="Tahoma" w:hAnsi="Tahoma"/>
          <w:b/>
          <w:sz w:val="20"/>
          <w:szCs w:val="20"/>
        </w:rPr>
      </w:pPr>
    </w:p>
    <w:p w14:paraId="16B19A13" w14:textId="77777777" w:rsidR="00A6720F" w:rsidRDefault="00A6720F" w:rsidP="00393E21">
      <w:pPr>
        <w:pBdr>
          <w:bottom w:val="single" w:sz="6" w:space="1" w:color="auto"/>
        </w:pBdr>
        <w:spacing w:after="0" w:line="240" w:lineRule="auto"/>
        <w:rPr>
          <w:rFonts w:ascii="Tahoma" w:hAnsi="Tahoma"/>
          <w:b/>
          <w:sz w:val="20"/>
          <w:szCs w:val="20"/>
        </w:rPr>
      </w:pPr>
      <w:r w:rsidRPr="00410EE2">
        <w:rPr>
          <w:rFonts w:ascii="Tahoma" w:hAnsi="Tahoma"/>
          <w:b/>
          <w:sz w:val="20"/>
          <w:szCs w:val="20"/>
        </w:rPr>
        <w:t>*Members paying via BACS mu</w:t>
      </w:r>
      <w:r w:rsidR="00437C1F">
        <w:rPr>
          <w:rFonts w:ascii="Tahoma" w:hAnsi="Tahoma"/>
          <w:b/>
          <w:sz w:val="20"/>
          <w:szCs w:val="20"/>
        </w:rPr>
        <w:t>st quote their Membership ID or</w:t>
      </w:r>
      <w:r w:rsidRPr="00410EE2">
        <w:rPr>
          <w:rFonts w:ascii="Tahoma" w:hAnsi="Tahoma"/>
          <w:b/>
          <w:sz w:val="20"/>
          <w:szCs w:val="20"/>
        </w:rPr>
        <w:t xml:space="preserve"> Business Name as the reference so that your payments can be identified </w:t>
      </w:r>
      <w:r w:rsidR="00B35E9F" w:rsidRPr="00410EE2">
        <w:rPr>
          <w:rFonts w:ascii="Tahoma" w:hAnsi="Tahoma"/>
          <w:b/>
          <w:sz w:val="20"/>
          <w:szCs w:val="20"/>
        </w:rPr>
        <w:t>accordingly. *</w:t>
      </w:r>
    </w:p>
    <w:p w14:paraId="36709861" w14:textId="77777777" w:rsidR="00393E21" w:rsidRPr="00410EE2" w:rsidRDefault="00393E21" w:rsidP="00393E21">
      <w:pPr>
        <w:pBdr>
          <w:bottom w:val="single" w:sz="6" w:space="1" w:color="auto"/>
        </w:pBdr>
        <w:spacing w:after="0" w:line="240" w:lineRule="auto"/>
        <w:rPr>
          <w:rFonts w:ascii="Tahoma" w:hAnsi="Tahoma"/>
          <w:b/>
          <w:sz w:val="20"/>
          <w:szCs w:val="20"/>
        </w:rPr>
      </w:pPr>
    </w:p>
    <w:p w14:paraId="18929409" w14:textId="77777777" w:rsidR="00A6720F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14:paraId="4A45EC18" w14:textId="77777777" w:rsidR="00A6720F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Credit /Debit Card Payment</w:t>
      </w:r>
    </w:p>
    <w:p w14:paraId="777F31DA" w14:textId="77777777" w:rsidR="00A6720F" w:rsidRDefault="00A6720F" w:rsidP="00A6720F">
      <w:pPr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14:paraId="65A86FEE" w14:textId="77777777" w:rsidR="00A6720F" w:rsidRPr="00A6720F" w:rsidRDefault="00A6720F" w:rsidP="0036096A">
      <w:pPr>
        <w:spacing w:after="0" w:line="240" w:lineRule="auto"/>
        <w:rPr>
          <w:rFonts w:ascii="Tahoma" w:hAnsi="Tahoma"/>
          <w:sz w:val="20"/>
          <w:szCs w:val="20"/>
        </w:rPr>
      </w:pPr>
      <w:r w:rsidRPr="00A6720F">
        <w:rPr>
          <w:rFonts w:ascii="Tahoma" w:hAnsi="Tahoma"/>
          <w:sz w:val="20"/>
          <w:szCs w:val="20"/>
        </w:rPr>
        <w:t xml:space="preserve">If you would prefer to pay by credit or debit card this is possible by phone. Please use the following number: 0131 472 4040. Please note that payment will not be accepted unless a completed renewal form has been sent in. </w:t>
      </w:r>
    </w:p>
    <w:p w14:paraId="09DAE17E" w14:textId="77777777" w:rsidR="00A6720F" w:rsidRDefault="00A6720F" w:rsidP="00A6720F">
      <w:pPr>
        <w:spacing w:after="0" w:line="240" w:lineRule="auto"/>
        <w:rPr>
          <w:rFonts w:ascii="Tahoma" w:hAnsi="Tahoma"/>
        </w:rPr>
      </w:pPr>
    </w:p>
    <w:p w14:paraId="2D09650F" w14:textId="77777777" w:rsidR="002016FB" w:rsidRPr="009E3D66" w:rsidRDefault="00A6720F" w:rsidP="008E0348">
      <w:pPr>
        <w:jc w:val="center"/>
        <w:rPr>
          <w:sz w:val="20"/>
        </w:rPr>
      </w:pPr>
      <w:r w:rsidRPr="009E3D66">
        <w:rPr>
          <w:rFonts w:ascii="Tahoma" w:hAnsi="Tahoma"/>
          <w:b/>
        </w:rPr>
        <w:t>A receipted VAT invoice, together with your certificates, will be issued once your renewal has been approved.</w:t>
      </w:r>
    </w:p>
    <w:sectPr w:rsidR="002016FB" w:rsidRPr="009E3D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90EB" w14:textId="77777777" w:rsidR="00F0516E" w:rsidRDefault="00F0516E" w:rsidP="00B07B8B">
      <w:pPr>
        <w:spacing w:after="0" w:line="240" w:lineRule="auto"/>
      </w:pPr>
      <w:r>
        <w:separator/>
      </w:r>
    </w:p>
  </w:endnote>
  <w:endnote w:type="continuationSeparator" w:id="0">
    <w:p w14:paraId="287D53DF" w14:textId="77777777" w:rsidR="00F0516E" w:rsidRDefault="00F0516E" w:rsidP="00B0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0AB2" w14:textId="77777777" w:rsidR="00E13DEA" w:rsidRDefault="00E13DEA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3BDA7C" wp14:editId="5A39C9C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2428" w14:textId="1F049816" w:rsidR="00E13DEA" w:rsidRDefault="00E13DE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74D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33BDA7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0;width:30.6pt;height:24.65pt;z-index:25166950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" fillcolor="white [3201]" stroked="f" strokeweight=".5pt">
              <v:textbox style="mso-fit-shape-to-text:t" inset="0,,0">
                <w:txbxContent>
                  <w:p w14:paraId="358F2428" w14:textId="1F049816" w:rsidR="00E13DEA" w:rsidRDefault="00E13DE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74D6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B30032" w14:textId="77777777" w:rsidR="00E13DEA" w:rsidRDefault="00E13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828B6" w14:textId="77777777" w:rsidR="00E13DEA" w:rsidRDefault="00E13DEA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7CE3F3" wp14:editId="7141A3A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A9EAC" w14:textId="30B783E1" w:rsidR="00E13DEA" w:rsidRDefault="00E13DE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74D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B7CE3F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7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" fillcolor="white [3201]" stroked="f" strokeweight=".5pt">
              <v:textbox style="mso-fit-shape-to-text:t" inset="0,,0">
                <w:txbxContent>
                  <w:p w14:paraId="54FA9EAC" w14:textId="30B783E1" w:rsidR="00E13DEA" w:rsidRDefault="00E13DE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74D6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FEABE3" w14:textId="77777777" w:rsidR="00E13DEA" w:rsidRDefault="00E13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797B" w14:textId="77777777" w:rsidR="00B07B8B" w:rsidRDefault="00B07B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F261D" w14:textId="77777777" w:rsidR="00E13DEA" w:rsidRDefault="00E13DEA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1423AC" wp14:editId="1FA91B7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2F380" w14:textId="1FC9DBCB" w:rsidR="00E13DEA" w:rsidRDefault="00E13DE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74D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01423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0;margin-top:0;width:30.6pt;height:24.65pt;z-index:25166643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" fillcolor="white [3201]" stroked="f" strokeweight=".5pt">
              <v:textbox style="mso-fit-shape-to-text:t" inset="0,,0">
                <w:txbxContent>
                  <w:p w14:paraId="57C2F380" w14:textId="1FC9DBCB" w:rsidR="00E13DEA" w:rsidRDefault="00E13DE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74D6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4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D5FC7A" w14:textId="77777777" w:rsidR="00B07B8B" w:rsidRDefault="00B07B8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251D1" w14:textId="77777777" w:rsidR="00B07B8B" w:rsidRDefault="00B0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1A7A3" w14:textId="77777777" w:rsidR="00F0516E" w:rsidRDefault="00F0516E" w:rsidP="00B07B8B">
      <w:pPr>
        <w:spacing w:after="0" w:line="240" w:lineRule="auto"/>
      </w:pPr>
      <w:r>
        <w:separator/>
      </w:r>
    </w:p>
  </w:footnote>
  <w:footnote w:type="continuationSeparator" w:id="0">
    <w:p w14:paraId="784CCC6C" w14:textId="77777777" w:rsidR="00F0516E" w:rsidRDefault="00F0516E" w:rsidP="00B0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6C5E" w14:textId="77777777" w:rsidR="00F0516E" w:rsidRDefault="00042CB5" w:rsidP="006B63BA">
    <w:pPr>
      <w:pStyle w:val="Header"/>
      <w:ind w:left="-851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FD1DB80" wp14:editId="00DE825D">
          <wp:simplePos x="0" y="0"/>
          <wp:positionH relativeFrom="column">
            <wp:posOffset>-711835</wp:posOffset>
          </wp:positionH>
          <wp:positionV relativeFrom="paragraph">
            <wp:posOffset>-103505</wp:posOffset>
          </wp:positionV>
          <wp:extent cx="926366" cy="882503"/>
          <wp:effectExtent l="0" t="0" r="7620" b="0"/>
          <wp:wrapNone/>
          <wp:docPr id="6" name="Picture 6" descr="G:\Marketing\Logos\Logos\JPEG\Scotch Butchers Club Logo - C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arketing\Logos\Logos\JPEG\Scotch Butchers Club Logo - C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366" cy="88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197C" w14:textId="77777777" w:rsidR="00F74C8E" w:rsidRDefault="00F74C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1072" behindDoc="1" locked="0" layoutInCell="1" allowOverlap="1" wp14:anchorId="75FF7B23" wp14:editId="6523DA5C">
          <wp:simplePos x="0" y="0"/>
          <wp:positionH relativeFrom="column">
            <wp:posOffset>-594995</wp:posOffset>
          </wp:positionH>
          <wp:positionV relativeFrom="paragraph">
            <wp:posOffset>-46695</wp:posOffset>
          </wp:positionV>
          <wp:extent cx="993331" cy="946298"/>
          <wp:effectExtent l="0" t="0" r="0" b="6350"/>
          <wp:wrapNone/>
          <wp:docPr id="5" name="Picture 5" descr="G:\Marketing\Logos\Logos\JPEG\Scotch Butchers Club Logo - C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arketing\Logos\Logos\JPEG\Scotch Butchers Club Logo - C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331" cy="94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948F" w14:textId="77777777" w:rsidR="00B07B8B" w:rsidRDefault="00B0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03A4" w14:textId="77777777" w:rsidR="00B07B8B" w:rsidRDefault="00042C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E30880C" wp14:editId="26E025BA">
          <wp:simplePos x="0" y="0"/>
          <wp:positionH relativeFrom="column">
            <wp:posOffset>-637953</wp:posOffset>
          </wp:positionH>
          <wp:positionV relativeFrom="paragraph">
            <wp:posOffset>-205031</wp:posOffset>
          </wp:positionV>
          <wp:extent cx="956930" cy="911620"/>
          <wp:effectExtent l="0" t="0" r="0" b="3175"/>
          <wp:wrapNone/>
          <wp:docPr id="7" name="Picture 7" descr="G:\Marketing\Logos\Logos\JPEG\Scotch Butchers Club Logo - C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Marketing\Logos\Logos\JPEG\Scotch Butchers Club Logo - C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31" cy="91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3615" w14:textId="77777777" w:rsidR="00B07B8B" w:rsidRDefault="00B07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E653D"/>
    <w:multiLevelType w:val="hybridMultilevel"/>
    <w:tmpl w:val="2D18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6E"/>
    <w:rsid w:val="000231CD"/>
    <w:rsid w:val="00042CB5"/>
    <w:rsid w:val="00094C4F"/>
    <w:rsid w:val="00157D2C"/>
    <w:rsid w:val="001B1281"/>
    <w:rsid w:val="001F627F"/>
    <w:rsid w:val="00211C3E"/>
    <w:rsid w:val="00222F5E"/>
    <w:rsid w:val="00275794"/>
    <w:rsid w:val="00285A72"/>
    <w:rsid w:val="002F0CD6"/>
    <w:rsid w:val="003548AD"/>
    <w:rsid w:val="0036096A"/>
    <w:rsid w:val="00393E21"/>
    <w:rsid w:val="00435628"/>
    <w:rsid w:val="00437C1F"/>
    <w:rsid w:val="00547B8B"/>
    <w:rsid w:val="005825D5"/>
    <w:rsid w:val="00587BE5"/>
    <w:rsid w:val="00617D63"/>
    <w:rsid w:val="00632D19"/>
    <w:rsid w:val="00681CD8"/>
    <w:rsid w:val="00682ACF"/>
    <w:rsid w:val="006C2DF7"/>
    <w:rsid w:val="00727088"/>
    <w:rsid w:val="007705F7"/>
    <w:rsid w:val="007A6B28"/>
    <w:rsid w:val="00820BF2"/>
    <w:rsid w:val="0083789F"/>
    <w:rsid w:val="00861A71"/>
    <w:rsid w:val="008E0348"/>
    <w:rsid w:val="008E4220"/>
    <w:rsid w:val="0091725C"/>
    <w:rsid w:val="0092742C"/>
    <w:rsid w:val="00985858"/>
    <w:rsid w:val="009E3D66"/>
    <w:rsid w:val="00A10AFC"/>
    <w:rsid w:val="00A247F8"/>
    <w:rsid w:val="00A6720F"/>
    <w:rsid w:val="00B07B8B"/>
    <w:rsid w:val="00B140BE"/>
    <w:rsid w:val="00B35E9F"/>
    <w:rsid w:val="00B94B59"/>
    <w:rsid w:val="00C059A0"/>
    <w:rsid w:val="00C14DE8"/>
    <w:rsid w:val="00CE48B5"/>
    <w:rsid w:val="00D66E59"/>
    <w:rsid w:val="00D74D66"/>
    <w:rsid w:val="00E13DEA"/>
    <w:rsid w:val="00E14505"/>
    <w:rsid w:val="00E14FAF"/>
    <w:rsid w:val="00E236CC"/>
    <w:rsid w:val="00E547DC"/>
    <w:rsid w:val="00E671B0"/>
    <w:rsid w:val="00EB0469"/>
    <w:rsid w:val="00ED72D3"/>
    <w:rsid w:val="00F0516E"/>
    <w:rsid w:val="00F22BBB"/>
    <w:rsid w:val="00F22F12"/>
    <w:rsid w:val="00F2751B"/>
    <w:rsid w:val="00F42331"/>
    <w:rsid w:val="00F74C8E"/>
    <w:rsid w:val="00F94930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9CE039"/>
  <w15:docId w15:val="{57DE51B6-3C10-4F39-A603-B8944C96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8B"/>
  </w:style>
  <w:style w:type="paragraph" w:styleId="Footer">
    <w:name w:val="footer"/>
    <w:basedOn w:val="Normal"/>
    <w:link w:val="FooterChar"/>
    <w:uiPriority w:val="99"/>
    <w:unhideWhenUsed/>
    <w:rsid w:val="00B07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8B"/>
  </w:style>
  <w:style w:type="table" w:styleId="TableGrid">
    <w:name w:val="Table Grid"/>
    <w:basedOn w:val="TableNormal"/>
    <w:uiPriority w:val="59"/>
    <w:rsid w:val="00F0516E"/>
    <w:pPr>
      <w:spacing w:after="0" w:line="240" w:lineRule="auto"/>
      <w:ind w:left="142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F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harp@qmscotland.co.uk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qmscotland.co.uk/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Sharp</dc:creator>
  <cp:lastModifiedBy>Graeme Sharp</cp:lastModifiedBy>
  <cp:revision>5</cp:revision>
  <cp:lastPrinted>2017-02-20T15:33:00Z</cp:lastPrinted>
  <dcterms:created xsi:type="dcterms:W3CDTF">2018-03-02T10:16:00Z</dcterms:created>
  <dcterms:modified xsi:type="dcterms:W3CDTF">2018-03-08T14:24:00Z</dcterms:modified>
</cp:coreProperties>
</file>